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98BE0" w14:textId="72AB4E00" w:rsidR="00CC0B72" w:rsidRPr="00CC0B72" w:rsidRDefault="00B173E4" w:rsidP="00CC0B72">
      <w:pPr>
        <w:jc w:val="left"/>
        <w:rPr>
          <w:rFonts w:eastAsiaTheme="minorHAnsi"/>
        </w:rPr>
      </w:pPr>
      <w:r>
        <w:rPr>
          <w:rFonts w:eastAsiaTheme="minorHAnsi" w:hint="eastAsia"/>
        </w:rPr>
        <w:t>別紙様式（第</w:t>
      </w:r>
      <w:r w:rsidR="00BF4B4A">
        <w:rPr>
          <w:rFonts w:eastAsiaTheme="minorHAnsi" w:hint="eastAsia"/>
        </w:rPr>
        <w:t>９</w:t>
      </w:r>
      <w:r>
        <w:rPr>
          <w:rFonts w:eastAsiaTheme="minorHAnsi" w:hint="eastAsia"/>
        </w:rPr>
        <w:t>条関係）</w:t>
      </w:r>
    </w:p>
    <w:p w14:paraId="78A7EB93" w14:textId="5139FC1C" w:rsidR="00CC0B72" w:rsidRPr="00CC0B72" w:rsidRDefault="00CC0B72" w:rsidP="00CC0B72">
      <w:pPr>
        <w:jc w:val="right"/>
        <w:rPr>
          <w:rFonts w:eastAsiaTheme="minorHAnsi"/>
        </w:rPr>
      </w:pPr>
      <w:r w:rsidRPr="00CC0B72">
        <w:rPr>
          <w:rFonts w:eastAsiaTheme="minorHAnsi" w:hint="eastAsia"/>
        </w:rPr>
        <w:t>（元号）　　年　　月　　日</w:t>
      </w:r>
    </w:p>
    <w:p w14:paraId="5D05585E" w14:textId="77777777" w:rsidR="00CC0B72" w:rsidRPr="00CC0B72" w:rsidRDefault="00CC0B72" w:rsidP="00CC0B72">
      <w:pPr>
        <w:jc w:val="right"/>
        <w:rPr>
          <w:rFonts w:eastAsiaTheme="minorHAnsi"/>
        </w:rPr>
      </w:pPr>
    </w:p>
    <w:p w14:paraId="311BF2A1" w14:textId="77777777" w:rsidR="00CC0B72" w:rsidRPr="00CC0B72" w:rsidRDefault="00CC0B72" w:rsidP="00CC0B72">
      <w:pPr>
        <w:jc w:val="right"/>
        <w:rPr>
          <w:rFonts w:eastAsiaTheme="minorHAnsi"/>
        </w:rPr>
      </w:pPr>
    </w:p>
    <w:p w14:paraId="1837D438" w14:textId="037F6F3D" w:rsidR="00CC0B72" w:rsidRPr="00CC0B72" w:rsidRDefault="00CC0B72" w:rsidP="00CC0B72">
      <w:pPr>
        <w:ind w:firstLineChars="100" w:firstLine="210"/>
        <w:jc w:val="left"/>
        <w:rPr>
          <w:rFonts w:eastAsiaTheme="minorHAnsi"/>
        </w:rPr>
      </w:pPr>
      <w:r w:rsidRPr="00CC0B72">
        <w:rPr>
          <w:rFonts w:eastAsiaTheme="minorHAnsi" w:hint="eastAsia"/>
        </w:rPr>
        <w:t>和歌山大学長</w:t>
      </w:r>
    </w:p>
    <w:p w14:paraId="30D537FE" w14:textId="77777777" w:rsidR="00CC0B72" w:rsidRPr="00CC0B72" w:rsidRDefault="00CC0B72" w:rsidP="00CC0B72">
      <w:pPr>
        <w:jc w:val="left"/>
        <w:rPr>
          <w:rFonts w:eastAsiaTheme="minorHAnsi"/>
        </w:rPr>
      </w:pPr>
    </w:p>
    <w:p w14:paraId="7ED1E855" w14:textId="77777777" w:rsidR="00CC0B72" w:rsidRPr="00CC0B72" w:rsidRDefault="00CC0B72" w:rsidP="00CC0B72">
      <w:pPr>
        <w:wordWrap w:val="0"/>
        <w:jc w:val="right"/>
        <w:rPr>
          <w:rFonts w:eastAsiaTheme="minorHAnsi"/>
        </w:rPr>
      </w:pPr>
      <w:r w:rsidRPr="00CC0B72">
        <w:rPr>
          <w:rFonts w:eastAsiaTheme="minorHAnsi" w:hint="eastAsia"/>
          <w:spacing w:val="35"/>
          <w:kern w:val="0"/>
          <w:fitText w:val="1050" w:id="-1226151936"/>
        </w:rPr>
        <w:t>部局等</w:t>
      </w:r>
      <w:r w:rsidRPr="00CC0B72">
        <w:rPr>
          <w:rFonts w:eastAsiaTheme="minorHAnsi" w:hint="eastAsia"/>
          <w:kern w:val="0"/>
          <w:fitText w:val="1050" w:id="-1226151936"/>
        </w:rPr>
        <w:t>名</w:t>
      </w:r>
      <w:r w:rsidRPr="00CC0B72">
        <w:rPr>
          <w:rFonts w:eastAsiaTheme="minorHAnsi" w:hint="eastAsia"/>
        </w:rPr>
        <w:t xml:space="preserve">：　　　　　　　　　</w:t>
      </w:r>
    </w:p>
    <w:p w14:paraId="55CAF5A5" w14:textId="77777777" w:rsidR="00CC0B72" w:rsidRPr="00CC0B72" w:rsidRDefault="00CC0B72" w:rsidP="00CC0B72">
      <w:pPr>
        <w:wordWrap w:val="0"/>
        <w:jc w:val="right"/>
        <w:rPr>
          <w:rFonts w:eastAsiaTheme="minorHAnsi"/>
        </w:rPr>
      </w:pPr>
      <w:r w:rsidRPr="00CC0B72">
        <w:rPr>
          <w:rFonts w:eastAsiaTheme="minorHAnsi" w:hint="eastAsia"/>
          <w:kern w:val="0"/>
          <w:fitText w:val="1050" w:id="-1226151935"/>
        </w:rPr>
        <w:t>研究代表者</w:t>
      </w:r>
      <w:r w:rsidRPr="00CC0B72">
        <w:rPr>
          <w:rFonts w:eastAsiaTheme="minorHAnsi" w:hint="eastAsia"/>
        </w:rPr>
        <w:t xml:space="preserve">：　　　　　　　　　</w:t>
      </w:r>
    </w:p>
    <w:p w14:paraId="663EA304" w14:textId="77777777" w:rsidR="00CC0B72" w:rsidRPr="00CC0B72" w:rsidRDefault="00CC0B72" w:rsidP="00CC0B72">
      <w:pPr>
        <w:wordWrap w:val="0"/>
        <w:jc w:val="right"/>
        <w:rPr>
          <w:rFonts w:eastAsiaTheme="minorHAnsi"/>
          <w:kern w:val="0"/>
        </w:rPr>
      </w:pPr>
      <w:r w:rsidRPr="00CC0B72">
        <w:rPr>
          <w:rFonts w:eastAsiaTheme="minorHAnsi" w:hint="eastAsia"/>
          <w:spacing w:val="1"/>
          <w:w w:val="55"/>
          <w:kern w:val="0"/>
          <w:fitText w:val="1050" w:id="-1226151934"/>
        </w:rPr>
        <w:t>（又は研究分担者</w:t>
      </w:r>
      <w:r w:rsidRPr="00CC0B72">
        <w:rPr>
          <w:rFonts w:eastAsiaTheme="minorHAnsi" w:hint="eastAsia"/>
          <w:spacing w:val="-2"/>
          <w:w w:val="55"/>
          <w:kern w:val="0"/>
          <w:fitText w:val="1050" w:id="-1226151934"/>
        </w:rPr>
        <w:t>）</w:t>
      </w:r>
      <w:r w:rsidRPr="00CC0B72">
        <w:rPr>
          <w:rFonts w:eastAsiaTheme="minorHAnsi" w:hint="eastAsia"/>
          <w:kern w:val="0"/>
        </w:rPr>
        <w:t xml:space="preserve">　　　　　　　　　　</w:t>
      </w:r>
    </w:p>
    <w:p w14:paraId="0C00B5C2" w14:textId="77777777" w:rsidR="00CC0B72" w:rsidRPr="00CC0B72" w:rsidRDefault="00CC0B72" w:rsidP="00CC0B72">
      <w:pPr>
        <w:jc w:val="right"/>
        <w:rPr>
          <w:rFonts w:eastAsiaTheme="minorHAnsi"/>
        </w:rPr>
      </w:pPr>
    </w:p>
    <w:p w14:paraId="12499D22" w14:textId="77777777" w:rsidR="00CC0B72" w:rsidRPr="00CC0B72" w:rsidRDefault="00CC0B72" w:rsidP="00CC0B72">
      <w:pPr>
        <w:ind w:right="630"/>
        <w:jc w:val="right"/>
        <w:rPr>
          <w:rFonts w:eastAsiaTheme="minorHAnsi"/>
        </w:rPr>
      </w:pPr>
    </w:p>
    <w:p w14:paraId="2D1DEA09" w14:textId="77777777" w:rsidR="00CC0B72" w:rsidRPr="00CC0B72" w:rsidRDefault="00CC0B72" w:rsidP="00CC0B72">
      <w:pPr>
        <w:jc w:val="center"/>
        <w:rPr>
          <w:rFonts w:eastAsiaTheme="minorHAnsi"/>
        </w:rPr>
      </w:pPr>
      <w:r w:rsidRPr="00CC0B72">
        <w:rPr>
          <w:rFonts w:eastAsiaTheme="minorHAnsi" w:hint="eastAsia"/>
        </w:rPr>
        <w:t>競争的研究費の直接経費からの人件費支出申請書</w:t>
      </w:r>
    </w:p>
    <w:p w14:paraId="6FA81616" w14:textId="77777777" w:rsidR="00CC0B72" w:rsidRPr="00CC0B72" w:rsidRDefault="00CC0B72" w:rsidP="00CC0B72">
      <w:pPr>
        <w:jc w:val="center"/>
        <w:rPr>
          <w:rFonts w:eastAsiaTheme="minorHAnsi"/>
        </w:rPr>
      </w:pPr>
    </w:p>
    <w:p w14:paraId="1E643A63" w14:textId="77777777" w:rsidR="00CC0B72" w:rsidRPr="00CC0B72" w:rsidRDefault="00CC0B72" w:rsidP="00CC0B72">
      <w:pPr>
        <w:jc w:val="center"/>
        <w:rPr>
          <w:rFonts w:eastAsiaTheme="minorHAnsi"/>
        </w:rPr>
      </w:pPr>
    </w:p>
    <w:p w14:paraId="0620AD21" w14:textId="11EFFEBD" w:rsidR="00CC0B72" w:rsidRPr="00CC0B72" w:rsidRDefault="00CC0B72" w:rsidP="00CC0B72">
      <w:pPr>
        <w:ind w:firstLineChars="100" w:firstLine="210"/>
        <w:jc w:val="left"/>
        <w:rPr>
          <w:rFonts w:eastAsiaTheme="minorHAnsi"/>
        </w:rPr>
      </w:pPr>
      <w:r w:rsidRPr="00CC0B72">
        <w:rPr>
          <w:rFonts w:eastAsiaTheme="minorHAnsi" w:hint="eastAsia"/>
        </w:rPr>
        <w:t>当該事業に専念したいため以下のとおり申請します。</w:t>
      </w:r>
    </w:p>
    <w:p w14:paraId="2E9E7134" w14:textId="77777777" w:rsidR="00CC0B72" w:rsidRPr="00CC0B72" w:rsidRDefault="00CC0B72" w:rsidP="00CC0B72">
      <w:pPr>
        <w:jc w:val="left"/>
        <w:rPr>
          <w:rFonts w:eastAsiaTheme="minorHAnsi"/>
        </w:rPr>
      </w:pPr>
      <w:r w:rsidRPr="00CC0B72">
        <w:rPr>
          <w:rFonts w:eastAsiaTheme="minorHAnsi" w:hint="eastAsia"/>
        </w:rPr>
        <w:t>なお、研究活動等の実施にあたっては、適切にエフォート管理等を行います。</w:t>
      </w:r>
    </w:p>
    <w:p w14:paraId="0F69A3CC" w14:textId="77777777" w:rsidR="00CC0B72" w:rsidRPr="00CC0B72" w:rsidRDefault="00CC0B72" w:rsidP="00CC0B72">
      <w:pPr>
        <w:jc w:val="center"/>
        <w:rPr>
          <w:rFonts w:eastAsiaTheme="minorHAnsi"/>
        </w:rPr>
      </w:pPr>
    </w:p>
    <w:p w14:paraId="62BD7CA9" w14:textId="77777777" w:rsidR="00CC0B72" w:rsidRPr="00CC0B72" w:rsidRDefault="00CC0B72" w:rsidP="00CC0B72">
      <w:pPr>
        <w:jc w:val="center"/>
        <w:rPr>
          <w:rFonts w:eastAsiaTheme="minorHAnsi"/>
        </w:rPr>
      </w:pPr>
      <w:bookmarkStart w:id="0" w:name="_GoBack"/>
      <w:bookmarkEnd w:id="0"/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3681"/>
        <w:gridCol w:w="5103"/>
      </w:tblGrid>
      <w:tr w:rsidR="00CC0B72" w:rsidRPr="00CC0B72" w14:paraId="08242ABC" w14:textId="77777777" w:rsidTr="00933E2B">
        <w:trPr>
          <w:trHeight w:val="720"/>
        </w:trPr>
        <w:tc>
          <w:tcPr>
            <w:tcW w:w="3681" w:type="dxa"/>
            <w:vAlign w:val="center"/>
          </w:tcPr>
          <w:p w14:paraId="1A64380A" w14:textId="77777777" w:rsidR="00CC0B72" w:rsidRPr="00CC0B72" w:rsidRDefault="00CC0B72" w:rsidP="00933E2B">
            <w:pPr>
              <w:jc w:val="left"/>
              <w:rPr>
                <w:rFonts w:eastAsiaTheme="minorHAnsi"/>
              </w:rPr>
            </w:pPr>
            <w:r w:rsidRPr="00CC0B72">
              <w:rPr>
                <w:rFonts w:eastAsiaTheme="minorHAnsi" w:hint="eastAsia"/>
              </w:rPr>
              <w:t>１．競争的研究費名及び研究課題名</w:t>
            </w:r>
          </w:p>
        </w:tc>
        <w:tc>
          <w:tcPr>
            <w:tcW w:w="0" w:type="auto"/>
            <w:vAlign w:val="center"/>
          </w:tcPr>
          <w:p w14:paraId="11C6868B" w14:textId="77777777" w:rsidR="00CC0B72" w:rsidRPr="00CC0B72" w:rsidRDefault="00CC0B72" w:rsidP="00933E2B">
            <w:pPr>
              <w:ind w:right="840"/>
              <w:rPr>
                <w:rFonts w:eastAsiaTheme="minorHAnsi"/>
              </w:rPr>
            </w:pPr>
          </w:p>
        </w:tc>
      </w:tr>
      <w:tr w:rsidR="00CC0B72" w:rsidRPr="00CC0B72" w14:paraId="0290D321" w14:textId="77777777" w:rsidTr="00933E2B">
        <w:trPr>
          <w:trHeight w:val="720"/>
        </w:trPr>
        <w:tc>
          <w:tcPr>
            <w:tcW w:w="3681" w:type="dxa"/>
            <w:vAlign w:val="center"/>
          </w:tcPr>
          <w:p w14:paraId="6E883686" w14:textId="77777777" w:rsidR="00CC0B72" w:rsidRPr="00CC0B72" w:rsidRDefault="00CC0B72" w:rsidP="00933E2B">
            <w:pPr>
              <w:jc w:val="left"/>
              <w:rPr>
                <w:rFonts w:eastAsiaTheme="minorHAnsi"/>
              </w:rPr>
            </w:pPr>
            <w:r w:rsidRPr="00CC0B72">
              <w:rPr>
                <w:rFonts w:eastAsiaTheme="minorHAnsi" w:hint="eastAsia"/>
              </w:rPr>
              <w:t>２．研究期間</w:t>
            </w:r>
          </w:p>
        </w:tc>
        <w:tc>
          <w:tcPr>
            <w:tcW w:w="0" w:type="auto"/>
            <w:vAlign w:val="center"/>
          </w:tcPr>
          <w:p w14:paraId="7AA0B6C6" w14:textId="77777777" w:rsidR="00CC0B72" w:rsidRPr="00CC0B72" w:rsidRDefault="00CC0B72" w:rsidP="00933E2B">
            <w:pPr>
              <w:rPr>
                <w:rFonts w:eastAsiaTheme="minorHAnsi"/>
              </w:rPr>
            </w:pPr>
            <w:r w:rsidRPr="00CC0B72">
              <w:rPr>
                <w:rFonts w:eastAsiaTheme="minorHAnsi" w:hint="eastAsia"/>
              </w:rPr>
              <w:t xml:space="preserve">（元号）　年　月　日　～　（元号）　年　月　日　</w:t>
            </w:r>
          </w:p>
        </w:tc>
      </w:tr>
      <w:tr w:rsidR="00CC0B72" w:rsidRPr="00CC0B72" w14:paraId="0C709C69" w14:textId="77777777" w:rsidTr="00933E2B">
        <w:trPr>
          <w:trHeight w:val="720"/>
        </w:trPr>
        <w:tc>
          <w:tcPr>
            <w:tcW w:w="3681" w:type="dxa"/>
            <w:vAlign w:val="center"/>
          </w:tcPr>
          <w:p w14:paraId="2140633A" w14:textId="4A5C1956" w:rsidR="00CC0B72" w:rsidRPr="00CC0B72" w:rsidRDefault="00CC0B72" w:rsidP="00933E2B">
            <w:pPr>
              <w:jc w:val="left"/>
              <w:rPr>
                <w:rFonts w:eastAsiaTheme="minorHAnsi"/>
              </w:rPr>
            </w:pPr>
            <w:r w:rsidRPr="00CC0B72">
              <w:rPr>
                <w:rFonts w:eastAsiaTheme="minorHAnsi" w:hint="eastAsia"/>
              </w:rPr>
              <w:t>３．当該事業に従事する</w:t>
            </w:r>
          </w:p>
          <w:p w14:paraId="3E2B5DDF" w14:textId="77777777" w:rsidR="00CC0B72" w:rsidRPr="00CC0B72" w:rsidRDefault="00CC0B72" w:rsidP="00933E2B">
            <w:pPr>
              <w:ind w:firstLineChars="200" w:firstLine="420"/>
              <w:jc w:val="left"/>
              <w:rPr>
                <w:rFonts w:eastAsiaTheme="minorHAnsi"/>
              </w:rPr>
            </w:pPr>
            <w:r w:rsidRPr="00CC0B72">
              <w:rPr>
                <w:rFonts w:eastAsiaTheme="minorHAnsi" w:hint="eastAsia"/>
              </w:rPr>
              <w:t>エフォート率（％）</w:t>
            </w:r>
          </w:p>
        </w:tc>
        <w:tc>
          <w:tcPr>
            <w:tcW w:w="0" w:type="auto"/>
            <w:vAlign w:val="center"/>
          </w:tcPr>
          <w:p w14:paraId="20BCF786" w14:textId="77777777" w:rsidR="00CC0B72" w:rsidRPr="00CC0B72" w:rsidRDefault="00CC0B72" w:rsidP="00933E2B">
            <w:pPr>
              <w:rPr>
                <w:rFonts w:eastAsiaTheme="minorHAnsi"/>
              </w:rPr>
            </w:pPr>
          </w:p>
        </w:tc>
      </w:tr>
      <w:tr w:rsidR="00CC0B72" w:rsidRPr="00CC0B72" w14:paraId="4C449FB7" w14:textId="77777777" w:rsidTr="00933E2B">
        <w:trPr>
          <w:trHeight w:val="720"/>
        </w:trPr>
        <w:tc>
          <w:tcPr>
            <w:tcW w:w="3681" w:type="dxa"/>
            <w:vAlign w:val="center"/>
          </w:tcPr>
          <w:p w14:paraId="572D1B9F" w14:textId="703EE9C5" w:rsidR="00CC0B72" w:rsidRPr="00CC0B72" w:rsidRDefault="00CC0B72" w:rsidP="00933E2B">
            <w:pPr>
              <w:ind w:left="420" w:hangingChars="200" w:hanging="420"/>
              <w:jc w:val="left"/>
              <w:rPr>
                <w:rFonts w:eastAsiaTheme="minorHAnsi"/>
                <w:lang w:eastAsia="zh-TW"/>
              </w:rPr>
            </w:pPr>
            <w:r w:rsidRPr="00CC0B72">
              <w:rPr>
                <w:rFonts w:eastAsiaTheme="minorHAnsi" w:hint="eastAsia"/>
              </w:rPr>
              <w:t>４．当該事業に係る人件費</w:t>
            </w:r>
            <w:r w:rsidRPr="00CC0B72">
              <w:rPr>
                <w:rFonts w:eastAsiaTheme="minorHAnsi" w:hint="eastAsia"/>
                <w:lang w:eastAsia="zh-TW"/>
              </w:rPr>
              <w:t>支出上限額（円）</w:t>
            </w:r>
          </w:p>
        </w:tc>
        <w:tc>
          <w:tcPr>
            <w:tcW w:w="0" w:type="auto"/>
            <w:vAlign w:val="center"/>
          </w:tcPr>
          <w:p w14:paraId="7889746E" w14:textId="77777777" w:rsidR="00CC0B72" w:rsidRPr="00CC0B72" w:rsidRDefault="00CC0B72" w:rsidP="00933E2B">
            <w:pPr>
              <w:rPr>
                <w:rFonts w:eastAsiaTheme="minorHAnsi"/>
                <w:lang w:eastAsia="zh-TW"/>
              </w:rPr>
            </w:pPr>
          </w:p>
        </w:tc>
      </w:tr>
      <w:tr w:rsidR="00CC0B72" w:rsidRPr="00CC0B72" w14:paraId="45BFB518" w14:textId="77777777" w:rsidTr="00933E2B">
        <w:trPr>
          <w:trHeight w:val="720"/>
        </w:trPr>
        <w:tc>
          <w:tcPr>
            <w:tcW w:w="3681" w:type="dxa"/>
            <w:vAlign w:val="center"/>
          </w:tcPr>
          <w:p w14:paraId="7FAFFDC7" w14:textId="05BD7B90" w:rsidR="00CC0B72" w:rsidRPr="00CC0B72" w:rsidRDefault="00CC0B72" w:rsidP="00933E2B">
            <w:pPr>
              <w:ind w:left="420" w:hangingChars="200" w:hanging="420"/>
              <w:jc w:val="left"/>
              <w:rPr>
                <w:rFonts w:eastAsiaTheme="minorHAnsi"/>
              </w:rPr>
            </w:pPr>
            <w:r w:rsidRPr="00CC0B72">
              <w:rPr>
                <w:rFonts w:eastAsiaTheme="minorHAnsi" w:hint="eastAsia"/>
              </w:rPr>
              <w:t>５．当該事業に係る人件費支出予定額（円）</w:t>
            </w:r>
          </w:p>
        </w:tc>
        <w:tc>
          <w:tcPr>
            <w:tcW w:w="0" w:type="auto"/>
            <w:vAlign w:val="center"/>
          </w:tcPr>
          <w:p w14:paraId="1DA7B461" w14:textId="77777777" w:rsidR="00CC0B72" w:rsidRPr="00CC0B72" w:rsidRDefault="00CC0B72" w:rsidP="00933E2B">
            <w:pPr>
              <w:rPr>
                <w:rFonts w:eastAsiaTheme="minorHAnsi"/>
              </w:rPr>
            </w:pPr>
          </w:p>
        </w:tc>
      </w:tr>
    </w:tbl>
    <w:p w14:paraId="142CAB92" w14:textId="7CD0FDDC" w:rsidR="00081FDD" w:rsidRPr="00CC0B72" w:rsidRDefault="00081FDD" w:rsidP="00FE6CB9">
      <w:pPr>
        <w:ind w:left="210" w:hangingChars="100" w:hanging="210"/>
        <w:rPr>
          <w:color w:val="FF0000"/>
        </w:rPr>
      </w:pPr>
    </w:p>
    <w:sectPr w:rsidR="00081FDD" w:rsidRPr="00CC0B72" w:rsidSect="00C27BA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E3EF8" w14:textId="77777777" w:rsidR="00FC2FAB" w:rsidRDefault="00FC2FAB" w:rsidP="00743985">
      <w:r>
        <w:separator/>
      </w:r>
    </w:p>
  </w:endnote>
  <w:endnote w:type="continuationSeparator" w:id="0">
    <w:p w14:paraId="03D972C5" w14:textId="77777777" w:rsidR="00FC2FAB" w:rsidRDefault="00FC2FAB" w:rsidP="0074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1503F" w14:textId="77777777" w:rsidR="00FC2FAB" w:rsidRDefault="00FC2FAB" w:rsidP="00743985">
      <w:r>
        <w:separator/>
      </w:r>
    </w:p>
  </w:footnote>
  <w:footnote w:type="continuationSeparator" w:id="0">
    <w:p w14:paraId="192A6A8B" w14:textId="77777777" w:rsidR="00FC2FAB" w:rsidRDefault="00FC2FAB" w:rsidP="00743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2BA"/>
    <w:rsid w:val="00016C87"/>
    <w:rsid w:val="00081FDD"/>
    <w:rsid w:val="000A649A"/>
    <w:rsid w:val="000C1E95"/>
    <w:rsid w:val="000C7DC9"/>
    <w:rsid w:val="000E37F2"/>
    <w:rsid w:val="0013016C"/>
    <w:rsid w:val="00132BD4"/>
    <w:rsid w:val="001A455C"/>
    <w:rsid w:val="001D3A82"/>
    <w:rsid w:val="001F7ED6"/>
    <w:rsid w:val="0020167C"/>
    <w:rsid w:val="002032A4"/>
    <w:rsid w:val="00243DBD"/>
    <w:rsid w:val="00266BCB"/>
    <w:rsid w:val="00337EDF"/>
    <w:rsid w:val="004120B9"/>
    <w:rsid w:val="00491161"/>
    <w:rsid w:val="004B62EC"/>
    <w:rsid w:val="004B74B4"/>
    <w:rsid w:val="00521CA3"/>
    <w:rsid w:val="00536DCF"/>
    <w:rsid w:val="00554F25"/>
    <w:rsid w:val="00557D0B"/>
    <w:rsid w:val="005A6100"/>
    <w:rsid w:val="005C2826"/>
    <w:rsid w:val="0065308A"/>
    <w:rsid w:val="006E51D2"/>
    <w:rsid w:val="007153E7"/>
    <w:rsid w:val="00743985"/>
    <w:rsid w:val="007652BA"/>
    <w:rsid w:val="00791C96"/>
    <w:rsid w:val="0079372A"/>
    <w:rsid w:val="00821F8D"/>
    <w:rsid w:val="00854E5E"/>
    <w:rsid w:val="0089069B"/>
    <w:rsid w:val="008C043A"/>
    <w:rsid w:val="00944D0A"/>
    <w:rsid w:val="0094542D"/>
    <w:rsid w:val="00990A5F"/>
    <w:rsid w:val="009A5685"/>
    <w:rsid w:val="009B1FAB"/>
    <w:rsid w:val="009E077A"/>
    <w:rsid w:val="00A06D6E"/>
    <w:rsid w:val="00A45221"/>
    <w:rsid w:val="00AD6575"/>
    <w:rsid w:val="00B173E4"/>
    <w:rsid w:val="00B369E5"/>
    <w:rsid w:val="00BA6274"/>
    <w:rsid w:val="00BD3B96"/>
    <w:rsid w:val="00BF4B4A"/>
    <w:rsid w:val="00C07DCE"/>
    <w:rsid w:val="00C27BAC"/>
    <w:rsid w:val="00C630C6"/>
    <w:rsid w:val="00C67452"/>
    <w:rsid w:val="00C80BF2"/>
    <w:rsid w:val="00CA27AC"/>
    <w:rsid w:val="00CB7D26"/>
    <w:rsid w:val="00CC0B72"/>
    <w:rsid w:val="00D76BBE"/>
    <w:rsid w:val="00DE43F2"/>
    <w:rsid w:val="00E1355C"/>
    <w:rsid w:val="00E46A87"/>
    <w:rsid w:val="00F538AE"/>
    <w:rsid w:val="00F71E12"/>
    <w:rsid w:val="00F80DE0"/>
    <w:rsid w:val="00F84343"/>
    <w:rsid w:val="00FA6529"/>
    <w:rsid w:val="00FC2FAB"/>
    <w:rsid w:val="00FE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BC5E9B"/>
  <w15:chartTrackingRefBased/>
  <w15:docId w15:val="{31B56FD8-F272-4FE6-8E0B-D19C9878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985"/>
  </w:style>
  <w:style w:type="paragraph" w:styleId="a5">
    <w:name w:val="footer"/>
    <w:basedOn w:val="a"/>
    <w:link w:val="a6"/>
    <w:uiPriority w:val="99"/>
    <w:unhideWhenUsed/>
    <w:rsid w:val="00743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985"/>
  </w:style>
  <w:style w:type="table" w:styleId="a7">
    <w:name w:val="Table Grid"/>
    <w:basedOn w:val="a1"/>
    <w:uiPriority w:val="39"/>
    <w:rsid w:val="00CC0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8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南方　伸之</dc:creator>
  <cp:keywords/>
  <dc:description/>
  <cp:lastModifiedBy>Junichi Wakita</cp:lastModifiedBy>
  <cp:revision>3</cp:revision>
  <cp:lastPrinted>2022-11-01T01:12:00Z</cp:lastPrinted>
  <dcterms:created xsi:type="dcterms:W3CDTF">2023-06-30T05:22:00Z</dcterms:created>
  <dcterms:modified xsi:type="dcterms:W3CDTF">2023-06-30T06:00:00Z</dcterms:modified>
</cp:coreProperties>
</file>