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チラシ レイアウト表"/>
      </w:tblPr>
      <w:tblGrid>
        <w:gridCol w:w="8364"/>
        <w:gridCol w:w="170"/>
        <w:gridCol w:w="165"/>
        <w:gridCol w:w="2500"/>
      </w:tblGrid>
      <w:tr w:rsidR="00FB5605" w:rsidRPr="00BE1D32" w:rsidTr="00966B37">
        <w:trPr>
          <w:trHeight w:hRule="exact" w:val="14306"/>
          <w:jc w:val="center"/>
        </w:trPr>
        <w:tc>
          <w:tcPr>
            <w:tcW w:w="8364" w:type="dxa"/>
          </w:tcPr>
          <w:p w:rsidR="004339B1" w:rsidRDefault="00A33F95" w:rsidP="00DF3AE8">
            <w:pPr>
              <w:rPr>
                <w:rFonts w:ascii="メイリオ" w:eastAsia="メイリオ" w:hAnsi="メイリオ"/>
                <w:sz w:val="36"/>
                <w:szCs w:val="36"/>
              </w:rPr>
            </w:pPr>
            <w:r>
              <w:rPr>
                <w:rFonts w:ascii="メイリオ" w:eastAsia="メイリオ" w:hAnsi="メイリオ" w:hint="eastAsia"/>
                <w:sz w:val="36"/>
                <w:szCs w:val="36"/>
              </w:rPr>
              <w:t>岬町共同研究（</w:t>
            </w:r>
            <w:r w:rsidR="004339B1">
              <w:rPr>
                <w:rFonts w:ascii="メイリオ" w:eastAsia="メイリオ" w:hAnsi="メイリオ" w:hint="eastAsia"/>
                <w:sz w:val="36"/>
                <w:szCs w:val="36"/>
              </w:rPr>
              <w:t>和歌山大学　食農総合研究所</w:t>
            </w:r>
            <w:r>
              <w:rPr>
                <w:rFonts w:ascii="メイリオ" w:eastAsia="メイリオ" w:hAnsi="メイリオ" w:hint="eastAsia"/>
                <w:sz w:val="36"/>
                <w:szCs w:val="36"/>
              </w:rPr>
              <w:t>）</w:t>
            </w:r>
            <w:r w:rsidR="004339B1">
              <w:rPr>
                <w:rFonts w:ascii="メイリオ" w:eastAsia="メイリオ" w:hAnsi="メイリオ" w:hint="eastAsia"/>
                <w:sz w:val="36"/>
                <w:szCs w:val="36"/>
              </w:rPr>
              <w:t xml:space="preserve">　</w:t>
            </w:r>
          </w:p>
          <w:p w:rsidR="00BE1D32" w:rsidRPr="00762E76" w:rsidRDefault="00A33F95" w:rsidP="00DF3AE8">
            <w:pPr>
              <w:rPr>
                <w:rFonts w:ascii="メイリオ" w:eastAsia="メイリオ" w:hAnsi="メイリオ"/>
                <w:b w:val="0"/>
                <w:sz w:val="36"/>
                <w:szCs w:val="36"/>
              </w:rPr>
            </w:pPr>
            <w:r>
              <w:rPr>
                <w:rFonts w:ascii="メイリオ" w:eastAsia="メイリオ" w:hAnsi="メイリオ" w:hint="eastAsia"/>
                <w:sz w:val="36"/>
                <w:szCs w:val="36"/>
              </w:rPr>
              <w:t>特産品開発事業に関する研究</w:t>
            </w:r>
            <w:r w:rsidR="004339B1">
              <w:rPr>
                <w:rFonts w:ascii="メイリオ" w:eastAsia="メイリオ" w:hAnsi="メイリオ" w:hint="eastAsia"/>
                <w:sz w:val="36"/>
                <w:szCs w:val="36"/>
              </w:rPr>
              <w:t xml:space="preserve">　</w:t>
            </w:r>
            <w:r w:rsidR="00842AD9" w:rsidRPr="00762E76">
              <w:rPr>
                <w:rFonts w:ascii="メイリオ" w:eastAsia="メイリオ" w:hAnsi="メイリオ" w:hint="eastAsia"/>
                <w:sz w:val="36"/>
                <w:szCs w:val="36"/>
              </w:rPr>
              <w:t>セミナー</w:t>
            </w:r>
          </w:p>
          <w:p w:rsidR="00314294" w:rsidRDefault="00314294" w:rsidP="00DF3AE8">
            <w:pPr>
              <w:rPr>
                <w:rFonts w:ascii="メイリオ" w:eastAsia="メイリオ" w:hAnsi="メイリオ"/>
                <w:b w:val="0"/>
                <w:sz w:val="26"/>
                <w:szCs w:val="26"/>
              </w:rPr>
            </w:pPr>
          </w:p>
          <w:p w:rsidR="00A33F95" w:rsidRPr="00A33F95" w:rsidRDefault="00A33F95" w:rsidP="00DF3AE8">
            <w:pPr>
              <w:rPr>
                <w:rFonts w:ascii="メイリオ" w:eastAsia="メイリオ" w:hAnsi="メイリオ"/>
                <w:b w:val="0"/>
                <w:sz w:val="26"/>
                <w:szCs w:val="26"/>
              </w:rPr>
            </w:pPr>
          </w:p>
          <w:p w:rsidR="00003D7E" w:rsidRDefault="00003D7E" w:rsidP="00003D7E">
            <w:pPr>
              <w:pStyle w:val="a6"/>
              <w:jc w:val="center"/>
              <w:rPr>
                <w:rFonts w:ascii="メイリオ" w:eastAsia="メイリオ" w:hAnsi="メイリオ" w:cs="Meiryo UI"/>
                <w:color w:val="FFFFFF" w:themeColor="background1"/>
                <w:sz w:val="72"/>
                <w:szCs w:val="72"/>
                <w14:shadow w14:blurRad="50800" w14:dist="38100" w14:dir="3420000" w14:sx="100000" w14:sy="100000" w14:kx="0" w14:ky="0" w14:algn="tl">
                  <w14:srgbClr w14:val="000000">
                    <w14:alpha w14:val="3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03D7E">
              <w:rPr>
                <w:rFonts w:ascii="メイリオ" w:eastAsia="メイリオ" w:hAnsi="メイリオ" w:cs="Meiryo UI" w:hint="eastAsia"/>
                <w:color w:val="FFFFFF" w:themeColor="background1"/>
                <w:sz w:val="72"/>
                <w:szCs w:val="72"/>
                <w14:shadow w14:blurRad="50800" w14:dist="38100" w14:dir="3420000" w14:sx="100000" w14:sy="100000" w14:kx="0" w14:ky="0" w14:algn="tl">
                  <w14:srgbClr w14:val="000000">
                    <w14:alpha w14:val="3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販路開拓から商品開発</w:t>
            </w:r>
          </w:p>
          <w:p w:rsidR="0032123F" w:rsidRPr="0032123F" w:rsidRDefault="00003D7E" w:rsidP="00003D7E">
            <w:pPr>
              <w:pStyle w:val="a6"/>
              <w:jc w:val="center"/>
              <w:rPr>
                <w:sz w:val="40"/>
                <w:szCs w:val="40"/>
              </w:rPr>
            </w:pPr>
            <w:r w:rsidRPr="00003D7E">
              <w:rPr>
                <w:rFonts w:ascii="メイリオ" w:eastAsia="メイリオ" w:hAnsi="メイリオ" w:cs="Meiryo UI" w:hint="eastAsia"/>
                <w:color w:val="FFFFFF" w:themeColor="background1"/>
                <w:sz w:val="72"/>
                <w:szCs w:val="72"/>
                <w14:shadow w14:blurRad="50800" w14:dist="38100" w14:dir="3420000" w14:sx="100000" w14:sy="100000" w14:kx="0" w14:ky="0" w14:algn="tl">
                  <w14:srgbClr w14:val="000000">
                    <w14:alpha w14:val="3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を考える</w:t>
            </w:r>
          </w:p>
          <w:p w:rsidR="00762E76" w:rsidRPr="00A33F95" w:rsidRDefault="00762E76" w:rsidP="00823469">
            <w:pPr>
              <w:pStyle w:val="a9"/>
              <w:jc w:val="center"/>
              <w:rPr>
                <w:rFonts w:ascii="メイリオ" w:eastAsia="メイリオ" w:hAnsi="メイリオ" w:cs="Meiryo UI"/>
                <w:b w:val="0"/>
                <w:sz w:val="32"/>
              </w:rPr>
            </w:pPr>
          </w:p>
          <w:p w:rsidR="00FB5605" w:rsidRPr="00966B37" w:rsidRDefault="00966B37" w:rsidP="00823469">
            <w:pPr>
              <w:pStyle w:val="a9"/>
              <w:jc w:val="center"/>
              <w:rPr>
                <w:rFonts w:ascii="メイリオ" w:eastAsia="メイリオ" w:hAnsi="メイリオ" w:cs="Meiryo UI"/>
                <w:b w:val="0"/>
                <w:color w:val="auto"/>
                <w:sz w:val="40"/>
              </w:rPr>
            </w:pPr>
            <w:r>
              <w:rPr>
                <w:rFonts w:ascii="メイリオ" w:eastAsia="メイリオ" w:hAnsi="メイリオ" w:cs="Meiryo UI" w:hint="eastAsia"/>
                <w:b w:val="0"/>
                <w:color w:val="auto"/>
                <w:sz w:val="32"/>
                <w:lang w:val="ja-JP"/>
              </w:rPr>
              <w:t>【</w:t>
            </w:r>
            <w:r w:rsidR="00810FE3" w:rsidRPr="00966B37">
              <w:rPr>
                <w:rFonts w:ascii="メイリオ" w:eastAsia="メイリオ" w:hAnsi="メイリオ" w:cs="Meiryo UI"/>
                <w:b w:val="0"/>
                <w:color w:val="auto"/>
                <w:sz w:val="32"/>
                <w:lang w:val="ja-JP"/>
              </w:rPr>
              <w:t>日</w:t>
            </w:r>
            <w:r w:rsidR="00823469" w:rsidRPr="00966B37">
              <w:rPr>
                <w:rFonts w:ascii="メイリオ" w:eastAsia="メイリオ" w:hAnsi="メイリオ" w:cs="Meiryo UI"/>
                <w:b w:val="0"/>
                <w:color w:val="auto"/>
                <w:sz w:val="32"/>
                <w:lang w:val="ja-JP"/>
              </w:rPr>
              <w:t xml:space="preserve">　</w:t>
            </w:r>
            <w:r w:rsidR="00810FE3" w:rsidRPr="00966B37">
              <w:rPr>
                <w:rFonts w:ascii="メイリオ" w:eastAsia="メイリオ" w:hAnsi="メイリオ" w:cs="Meiryo UI"/>
                <w:b w:val="0"/>
                <w:color w:val="auto"/>
                <w:sz w:val="32"/>
                <w:lang w:val="ja-JP"/>
              </w:rPr>
              <w:t>時</w:t>
            </w:r>
            <w:r>
              <w:rPr>
                <w:rFonts w:ascii="メイリオ" w:eastAsia="メイリオ" w:hAnsi="メイリオ" w:cs="Meiryo UI" w:hint="eastAsia"/>
                <w:b w:val="0"/>
                <w:color w:val="auto"/>
                <w:sz w:val="32"/>
                <w:lang w:val="ja-JP"/>
              </w:rPr>
              <w:t>】</w:t>
            </w:r>
          </w:p>
          <w:p w:rsidR="00FB5605" w:rsidRDefault="00300BCB" w:rsidP="00915E5E">
            <w:pPr>
              <w:pStyle w:val="aa"/>
              <w:jc w:val="center"/>
              <w:rPr>
                <w:rFonts w:ascii="メイリオ" w:eastAsia="メイリオ" w:hAnsi="メイリオ" w:cs="Meiryo UI"/>
                <w:b w:val="0"/>
                <w:color w:val="auto"/>
                <w:sz w:val="36"/>
              </w:rPr>
            </w:pPr>
            <w:r>
              <w:rPr>
                <w:rFonts w:ascii="メイリオ" w:eastAsia="メイリオ" w:hAnsi="メイリオ" w:cs="Meiryo UI"/>
                <w:b w:val="0"/>
                <w:color w:val="auto"/>
                <w:sz w:val="36"/>
              </w:rPr>
              <w:t>平成</w:t>
            </w:r>
            <w:r>
              <w:rPr>
                <w:rFonts w:ascii="メイリオ" w:eastAsia="メイリオ" w:hAnsi="メイリオ" w:cs="Meiryo UI" w:hint="eastAsia"/>
                <w:b w:val="0"/>
                <w:color w:val="auto"/>
                <w:sz w:val="36"/>
              </w:rPr>
              <w:t>３０</w:t>
            </w:r>
            <w:r w:rsidR="004E1161" w:rsidRPr="00966B37">
              <w:rPr>
                <w:rFonts w:ascii="メイリオ" w:eastAsia="メイリオ" w:hAnsi="メイリオ" w:cs="Meiryo UI"/>
                <w:b w:val="0"/>
                <w:color w:val="auto"/>
                <w:sz w:val="36"/>
              </w:rPr>
              <w:t>年</w:t>
            </w:r>
            <w:r w:rsidR="00A33F95">
              <w:rPr>
                <w:rFonts w:ascii="メイリオ" w:eastAsia="メイリオ" w:hAnsi="メイリオ" w:cs="Meiryo UI" w:hint="eastAsia"/>
                <w:b w:val="0"/>
                <w:color w:val="auto"/>
                <w:sz w:val="36"/>
              </w:rPr>
              <w:t>１１</w:t>
            </w:r>
            <w:r w:rsidR="004E1161" w:rsidRPr="00966B37">
              <w:rPr>
                <w:rFonts w:ascii="メイリオ" w:eastAsia="メイリオ" w:hAnsi="メイリオ" w:cs="Meiryo UI"/>
                <w:b w:val="0"/>
                <w:color w:val="auto"/>
                <w:sz w:val="36"/>
              </w:rPr>
              <w:t>月</w:t>
            </w:r>
            <w:r w:rsidR="00003D7E">
              <w:rPr>
                <w:rFonts w:ascii="メイリオ" w:eastAsia="メイリオ" w:hAnsi="メイリオ" w:cs="Meiryo UI" w:hint="eastAsia"/>
                <w:b w:val="0"/>
                <w:color w:val="auto"/>
                <w:sz w:val="36"/>
              </w:rPr>
              <w:t>２５</w:t>
            </w:r>
            <w:r w:rsidR="003B3A10" w:rsidRPr="00966B37">
              <w:rPr>
                <w:rFonts w:ascii="メイリオ" w:eastAsia="メイリオ" w:hAnsi="メイリオ" w:cs="Meiryo UI"/>
                <w:b w:val="0"/>
                <w:color w:val="auto"/>
                <w:sz w:val="36"/>
              </w:rPr>
              <w:t>日</w:t>
            </w:r>
            <w:r w:rsidR="004E1161" w:rsidRPr="00966B37">
              <w:rPr>
                <w:rFonts w:ascii="メイリオ" w:eastAsia="メイリオ" w:hAnsi="メイリオ" w:cs="Meiryo UI"/>
                <w:b w:val="0"/>
                <w:color w:val="auto"/>
                <w:sz w:val="36"/>
              </w:rPr>
              <w:t>（</w:t>
            </w:r>
            <w:r w:rsidR="00003D7E">
              <w:rPr>
                <w:rFonts w:ascii="メイリオ" w:eastAsia="メイリオ" w:hAnsi="メイリオ" w:cs="Meiryo UI" w:hint="eastAsia"/>
                <w:b w:val="0"/>
                <w:color w:val="auto"/>
                <w:sz w:val="36"/>
              </w:rPr>
              <w:t>日</w:t>
            </w:r>
            <w:r w:rsidR="0056375B" w:rsidRPr="00966B37">
              <w:rPr>
                <w:rFonts w:ascii="メイリオ" w:eastAsia="メイリオ" w:hAnsi="メイリオ" w:cs="Meiryo UI"/>
                <w:b w:val="0"/>
                <w:color w:val="auto"/>
                <w:sz w:val="36"/>
              </w:rPr>
              <w:t>）</w:t>
            </w:r>
          </w:p>
          <w:p w:rsidR="008B51DE" w:rsidRDefault="00003D7E" w:rsidP="008B51DE">
            <w:pPr>
              <w:pStyle w:val="aa"/>
              <w:jc w:val="center"/>
              <w:rPr>
                <w:rFonts w:ascii="メイリオ" w:eastAsia="メイリオ" w:hAnsi="メイリオ" w:cs="Meiryo UI"/>
                <w:b w:val="0"/>
                <w:color w:val="auto"/>
                <w:sz w:val="36"/>
              </w:rPr>
            </w:pPr>
            <w:r>
              <w:rPr>
                <w:rFonts w:ascii="メイリオ" w:eastAsia="メイリオ" w:hAnsi="メイリオ" w:cs="Meiryo UI" w:hint="eastAsia"/>
                <w:b w:val="0"/>
                <w:color w:val="auto"/>
                <w:sz w:val="36"/>
              </w:rPr>
              <w:t>１４</w:t>
            </w:r>
            <w:r w:rsidR="0032123F">
              <w:rPr>
                <w:rFonts w:ascii="メイリオ" w:eastAsia="メイリオ" w:hAnsi="メイリオ" w:cs="Meiryo UI"/>
                <w:b w:val="0"/>
                <w:color w:val="auto"/>
                <w:sz w:val="36"/>
              </w:rPr>
              <w:t>:</w:t>
            </w:r>
            <w:r w:rsidR="004339B1">
              <w:rPr>
                <w:rFonts w:ascii="メイリオ" w:eastAsia="メイリオ" w:hAnsi="メイリオ" w:cs="Meiryo UI" w:hint="eastAsia"/>
                <w:b w:val="0"/>
                <w:color w:val="auto"/>
                <w:sz w:val="36"/>
              </w:rPr>
              <w:t>0</w:t>
            </w:r>
            <w:r w:rsidR="003B3A10" w:rsidRPr="00966B37">
              <w:rPr>
                <w:rFonts w:ascii="メイリオ" w:eastAsia="メイリオ" w:hAnsi="メイリオ" w:cs="Meiryo UI"/>
                <w:b w:val="0"/>
                <w:color w:val="auto"/>
                <w:sz w:val="36"/>
              </w:rPr>
              <w:t>0～</w:t>
            </w:r>
            <w:r>
              <w:rPr>
                <w:rFonts w:ascii="メイリオ" w:eastAsia="メイリオ" w:hAnsi="メイリオ" w:cs="Meiryo UI" w:hint="eastAsia"/>
                <w:b w:val="0"/>
                <w:color w:val="auto"/>
                <w:sz w:val="36"/>
              </w:rPr>
              <w:t>１６</w:t>
            </w:r>
            <w:r w:rsidR="004E1161" w:rsidRPr="00966B37">
              <w:rPr>
                <w:rFonts w:ascii="メイリオ" w:eastAsia="メイリオ" w:hAnsi="メイリオ" w:cs="Meiryo UI"/>
                <w:b w:val="0"/>
                <w:color w:val="auto"/>
                <w:sz w:val="36"/>
              </w:rPr>
              <w:t>:</w:t>
            </w:r>
            <w:r w:rsidR="0032123F">
              <w:rPr>
                <w:rFonts w:ascii="メイリオ" w:eastAsia="メイリオ" w:hAnsi="メイリオ" w:cs="Meiryo UI" w:hint="eastAsia"/>
                <w:b w:val="0"/>
                <w:color w:val="auto"/>
                <w:sz w:val="36"/>
              </w:rPr>
              <w:t>00</w:t>
            </w:r>
          </w:p>
          <w:p w:rsidR="008B51DE" w:rsidRDefault="008B51DE" w:rsidP="008B51DE">
            <w:pPr>
              <w:pStyle w:val="aa"/>
              <w:jc w:val="center"/>
              <w:rPr>
                <w:rFonts w:ascii="メイリオ" w:eastAsia="メイリオ" w:hAnsi="メイリオ" w:cs="Meiryo UI"/>
                <w:b w:val="0"/>
                <w:color w:val="auto"/>
                <w:sz w:val="36"/>
              </w:rPr>
            </w:pPr>
          </w:p>
          <w:p w:rsidR="00003D7E" w:rsidRPr="008B51DE" w:rsidRDefault="00003D7E" w:rsidP="008B51DE">
            <w:pPr>
              <w:pStyle w:val="aa"/>
              <w:jc w:val="center"/>
              <w:rPr>
                <w:rFonts w:ascii="メイリオ" w:eastAsia="メイリオ" w:hAnsi="メイリオ" w:cs="Meiryo UI" w:hint="eastAsia"/>
                <w:b w:val="0"/>
                <w:color w:val="auto"/>
                <w:sz w:val="36"/>
              </w:rPr>
            </w:pPr>
          </w:p>
          <w:p w:rsidR="00FB5605" w:rsidRPr="00966B37" w:rsidRDefault="00966B37" w:rsidP="00823469">
            <w:pPr>
              <w:pStyle w:val="a9"/>
              <w:jc w:val="center"/>
              <w:rPr>
                <w:rFonts w:ascii="メイリオ" w:eastAsia="メイリオ" w:hAnsi="メイリオ" w:cs="Meiryo UI"/>
                <w:b w:val="0"/>
                <w:color w:val="auto"/>
              </w:rPr>
            </w:pPr>
            <w:r>
              <w:rPr>
                <w:rFonts w:ascii="メイリオ" w:eastAsia="メイリオ" w:hAnsi="メイリオ" w:cs="Meiryo UI" w:hint="eastAsia"/>
                <w:b w:val="0"/>
                <w:color w:val="auto"/>
                <w:sz w:val="32"/>
                <w:lang w:val="ja-JP"/>
              </w:rPr>
              <w:t>【</w:t>
            </w:r>
            <w:r w:rsidR="00810FE3" w:rsidRPr="00966B37">
              <w:rPr>
                <w:rFonts w:ascii="メイリオ" w:eastAsia="メイリオ" w:hAnsi="メイリオ" w:cs="Meiryo UI"/>
                <w:b w:val="0"/>
                <w:color w:val="auto"/>
                <w:sz w:val="32"/>
                <w:lang w:val="ja-JP"/>
              </w:rPr>
              <w:t>場</w:t>
            </w:r>
            <w:r w:rsidR="00823469" w:rsidRPr="00966B37">
              <w:rPr>
                <w:rFonts w:ascii="メイリオ" w:eastAsia="メイリオ" w:hAnsi="メイリオ" w:cs="Meiryo UI"/>
                <w:b w:val="0"/>
                <w:color w:val="auto"/>
                <w:sz w:val="32"/>
                <w:lang w:val="ja-JP"/>
              </w:rPr>
              <w:t xml:space="preserve">　</w:t>
            </w:r>
            <w:r w:rsidR="00810FE3" w:rsidRPr="00966B37">
              <w:rPr>
                <w:rFonts w:ascii="メイリオ" w:eastAsia="メイリオ" w:hAnsi="メイリオ" w:cs="Meiryo UI"/>
                <w:b w:val="0"/>
                <w:color w:val="auto"/>
                <w:sz w:val="32"/>
                <w:lang w:val="ja-JP"/>
              </w:rPr>
              <w:t>所</w:t>
            </w:r>
            <w:r>
              <w:rPr>
                <w:rFonts w:ascii="メイリオ" w:eastAsia="メイリオ" w:hAnsi="メイリオ" w:cs="Meiryo UI" w:hint="eastAsia"/>
                <w:b w:val="0"/>
                <w:color w:val="auto"/>
                <w:sz w:val="32"/>
                <w:lang w:val="ja-JP"/>
              </w:rPr>
              <w:t>】</w:t>
            </w:r>
          </w:p>
          <w:p w:rsidR="00314294" w:rsidRDefault="00A33F95" w:rsidP="00A33F95">
            <w:pPr>
              <w:pStyle w:val="aa"/>
              <w:jc w:val="center"/>
              <w:rPr>
                <w:rFonts w:ascii="メイリオ" w:eastAsia="メイリオ" w:hAnsi="メイリオ" w:cs="Meiryo UI"/>
                <w:b w:val="0"/>
                <w:color w:val="auto"/>
                <w:sz w:val="36"/>
                <w:szCs w:val="32"/>
              </w:rPr>
            </w:pPr>
            <w:r>
              <w:rPr>
                <w:rFonts w:ascii="メイリオ" w:eastAsia="メイリオ" w:hAnsi="メイリオ" w:cs="Meiryo UI" w:hint="eastAsia"/>
                <w:b w:val="0"/>
                <w:color w:val="auto"/>
                <w:sz w:val="36"/>
                <w:szCs w:val="32"/>
              </w:rPr>
              <w:t>岬町役場　住民活動センター</w:t>
            </w:r>
          </w:p>
          <w:p w:rsidR="008B51DE" w:rsidRDefault="008B51DE" w:rsidP="008B51DE">
            <w:pPr>
              <w:pStyle w:val="aa"/>
              <w:jc w:val="center"/>
              <w:rPr>
                <w:rFonts w:ascii="メイリオ" w:eastAsia="メイリオ" w:hAnsi="メイリオ"/>
                <w:b w:val="0"/>
                <w:color w:val="auto"/>
                <w:sz w:val="28"/>
              </w:rPr>
            </w:pPr>
          </w:p>
          <w:p w:rsidR="00003D7E" w:rsidRDefault="00003D7E" w:rsidP="008B51DE">
            <w:pPr>
              <w:pStyle w:val="aa"/>
              <w:jc w:val="center"/>
              <w:rPr>
                <w:rFonts w:ascii="メイリオ" w:eastAsia="メイリオ" w:hAnsi="メイリオ"/>
                <w:b w:val="0"/>
                <w:color w:val="auto"/>
                <w:sz w:val="28"/>
              </w:rPr>
            </w:pPr>
          </w:p>
          <w:p w:rsidR="00003D7E" w:rsidRPr="00966B37" w:rsidRDefault="00003D7E" w:rsidP="008B51DE">
            <w:pPr>
              <w:pStyle w:val="aa"/>
              <w:jc w:val="center"/>
              <w:rPr>
                <w:rFonts w:ascii="メイリオ" w:eastAsia="メイリオ" w:hAnsi="メイリオ" w:hint="eastAsia"/>
                <w:b w:val="0"/>
                <w:color w:val="auto"/>
                <w:sz w:val="28"/>
              </w:rPr>
            </w:pPr>
          </w:p>
          <w:p w:rsidR="003B3A10" w:rsidRPr="00966B37" w:rsidRDefault="00966B37" w:rsidP="00823469">
            <w:pPr>
              <w:pStyle w:val="a9"/>
              <w:jc w:val="center"/>
              <w:rPr>
                <w:rFonts w:ascii="メイリオ" w:eastAsia="メイリオ" w:hAnsi="メイリオ"/>
                <w:b w:val="0"/>
                <w:color w:val="auto"/>
              </w:rPr>
            </w:pPr>
            <w:r>
              <w:rPr>
                <w:rFonts w:ascii="メイリオ" w:eastAsia="メイリオ" w:hAnsi="メイリオ" w:hint="eastAsia"/>
                <w:b w:val="0"/>
                <w:color w:val="auto"/>
                <w:sz w:val="32"/>
              </w:rPr>
              <w:t>【</w:t>
            </w:r>
            <w:r w:rsidR="003B3A10" w:rsidRPr="00966B37">
              <w:rPr>
                <w:rFonts w:ascii="メイリオ" w:eastAsia="メイリオ" w:hAnsi="メイリオ"/>
                <w:b w:val="0"/>
                <w:color w:val="auto"/>
                <w:sz w:val="32"/>
              </w:rPr>
              <w:t>講</w:t>
            </w:r>
            <w:r w:rsidR="00823469" w:rsidRPr="00966B37">
              <w:rPr>
                <w:rFonts w:ascii="メイリオ" w:eastAsia="メイリオ" w:hAnsi="メイリオ"/>
                <w:b w:val="0"/>
                <w:color w:val="auto"/>
                <w:sz w:val="32"/>
              </w:rPr>
              <w:t xml:space="preserve">　</w:t>
            </w:r>
            <w:r w:rsidR="003B3A10" w:rsidRPr="00966B37">
              <w:rPr>
                <w:rFonts w:ascii="メイリオ" w:eastAsia="メイリオ" w:hAnsi="メイリオ"/>
                <w:b w:val="0"/>
                <w:color w:val="auto"/>
                <w:sz w:val="32"/>
              </w:rPr>
              <w:t>師</w:t>
            </w:r>
            <w:r>
              <w:rPr>
                <w:rFonts w:ascii="メイリオ" w:eastAsia="メイリオ" w:hAnsi="メイリオ" w:hint="eastAsia"/>
                <w:b w:val="0"/>
                <w:color w:val="auto"/>
                <w:sz w:val="32"/>
              </w:rPr>
              <w:t>】</w:t>
            </w:r>
          </w:p>
          <w:p w:rsidR="00FB5605" w:rsidRPr="00003D7E" w:rsidRDefault="00003D7E" w:rsidP="00003D7E">
            <w:pPr>
              <w:pStyle w:val="ac"/>
              <w:wordWrap w:val="0"/>
              <w:jc w:val="center"/>
              <w:rPr>
                <w:rFonts w:ascii="メイリオ" w:eastAsia="メイリオ" w:hAnsi="メイリオ" w:cs="Meiryo UI" w:hint="eastAsia"/>
                <w:b w:val="0"/>
                <w:color w:val="auto"/>
                <w:sz w:val="44"/>
              </w:rPr>
            </w:pPr>
            <w:r w:rsidRPr="00003D7E">
              <w:rPr>
                <w:rStyle w:val="a8"/>
                <w:rFonts w:ascii="メイリオ" w:eastAsia="メイリオ" w:hAnsi="メイリオ" w:cs="Meiryo UI" w:hint="eastAsia"/>
                <w:b w:val="0"/>
                <w:color w:val="auto"/>
                <w:sz w:val="44"/>
              </w:rPr>
              <w:t>ワイルドプラン代表</w:t>
            </w:r>
            <w:r w:rsidRPr="00003D7E">
              <w:rPr>
                <w:rStyle w:val="a8"/>
                <w:rFonts w:ascii="メイリオ" w:eastAsia="メイリオ" w:hAnsi="メイリオ" w:cs="Meiryo UI" w:hint="eastAsia"/>
                <w:b w:val="0"/>
                <w:color w:val="auto"/>
                <w:szCs w:val="28"/>
              </w:rPr>
              <w:t>（大阪府６次産業化プランナー）</w:t>
            </w:r>
            <w:r w:rsidRPr="00003D7E">
              <w:rPr>
                <w:rStyle w:val="a8"/>
                <w:rFonts w:ascii="メイリオ" w:eastAsia="メイリオ" w:hAnsi="メイリオ" w:cs="Meiryo UI" w:hint="eastAsia"/>
                <w:b w:val="0"/>
                <w:color w:val="auto"/>
                <w:sz w:val="44"/>
              </w:rPr>
              <w:t>大須賀</w:t>
            </w:r>
            <w:r>
              <w:rPr>
                <w:rStyle w:val="a8"/>
                <w:rFonts w:ascii="メイリオ" w:eastAsia="メイリオ" w:hAnsi="メイリオ" w:cs="Meiryo UI" w:hint="eastAsia"/>
                <w:b w:val="0"/>
                <w:color w:val="auto"/>
                <w:sz w:val="44"/>
              </w:rPr>
              <w:t xml:space="preserve">　</w:t>
            </w:r>
            <w:r w:rsidRPr="00003D7E">
              <w:rPr>
                <w:rStyle w:val="a8"/>
                <w:rFonts w:ascii="メイリオ" w:eastAsia="メイリオ" w:hAnsi="メイリオ" w:cs="Meiryo UI" w:hint="eastAsia"/>
                <w:b w:val="0"/>
                <w:color w:val="auto"/>
                <w:sz w:val="44"/>
              </w:rPr>
              <w:t>一仁氏</w:t>
            </w:r>
          </w:p>
        </w:tc>
        <w:tc>
          <w:tcPr>
            <w:tcW w:w="170" w:type="dxa"/>
            <w:tcBorders>
              <w:right w:val="thickThinSmallGap" w:sz="36" w:space="0" w:color="8D8B00" w:themeColor="accent1"/>
            </w:tcBorders>
          </w:tcPr>
          <w:p w:rsidR="00FB5605" w:rsidRPr="004E1161" w:rsidRDefault="00FB5605">
            <w:pPr>
              <w:rPr>
                <w:rFonts w:ascii="メイリオ" w:eastAsia="メイリオ" w:hAnsi="メイリオ" w:cs="Meiryo UI"/>
                <w:b w:val="0"/>
              </w:rPr>
            </w:pPr>
          </w:p>
        </w:tc>
        <w:tc>
          <w:tcPr>
            <w:tcW w:w="165" w:type="dxa"/>
            <w:tcBorders>
              <w:left w:val="thickThinSmallGap" w:sz="36" w:space="0" w:color="8D8B00" w:themeColor="accent1"/>
            </w:tcBorders>
          </w:tcPr>
          <w:p w:rsidR="00FB5605" w:rsidRPr="004E1161" w:rsidRDefault="00FB5605">
            <w:pPr>
              <w:rPr>
                <w:rFonts w:ascii="メイリオ" w:eastAsia="メイリオ" w:hAnsi="メイリオ" w:cs="Meiryo UI"/>
                <w:b w:val="0"/>
              </w:rPr>
            </w:pPr>
          </w:p>
        </w:tc>
        <w:tc>
          <w:tcPr>
            <w:tcW w:w="2500" w:type="dxa"/>
          </w:tcPr>
          <w:p w:rsidR="00C4506B" w:rsidRPr="00BE1D32" w:rsidRDefault="00C4506B" w:rsidP="00C4506B">
            <w:pPr>
              <w:rPr>
                <w:b w:val="0"/>
              </w:rPr>
            </w:pPr>
          </w:p>
          <w:p w:rsidR="00C4506B" w:rsidRDefault="00C4506B" w:rsidP="00C4506B">
            <w:pPr>
              <w:rPr>
                <w:b w:val="0"/>
              </w:rPr>
            </w:pPr>
          </w:p>
          <w:p w:rsidR="00314294" w:rsidRDefault="00314294" w:rsidP="00C4506B">
            <w:pPr>
              <w:rPr>
                <w:b w:val="0"/>
              </w:rPr>
            </w:pPr>
          </w:p>
          <w:p w:rsidR="00314294" w:rsidRDefault="00314294" w:rsidP="00C4506B">
            <w:pPr>
              <w:rPr>
                <w:b w:val="0"/>
              </w:rPr>
            </w:pPr>
          </w:p>
          <w:p w:rsidR="00314294" w:rsidRDefault="00314294" w:rsidP="00C4506B">
            <w:pPr>
              <w:rPr>
                <w:b w:val="0"/>
              </w:rPr>
            </w:pPr>
          </w:p>
          <w:p w:rsidR="00762E76" w:rsidRDefault="00762E76" w:rsidP="00C4506B">
            <w:pPr>
              <w:rPr>
                <w:b w:val="0"/>
              </w:rPr>
            </w:pPr>
          </w:p>
          <w:p w:rsidR="00762E76" w:rsidRDefault="00762E76" w:rsidP="00C4506B">
            <w:pPr>
              <w:rPr>
                <w:b w:val="0"/>
              </w:rPr>
            </w:pPr>
          </w:p>
          <w:p w:rsidR="00762E76" w:rsidRDefault="00762E76" w:rsidP="00C4506B">
            <w:pPr>
              <w:rPr>
                <w:b w:val="0"/>
              </w:rPr>
            </w:pPr>
          </w:p>
          <w:p w:rsidR="00762E76" w:rsidRDefault="00762E76" w:rsidP="00C4506B">
            <w:pPr>
              <w:rPr>
                <w:b w:val="0"/>
              </w:rPr>
            </w:pPr>
          </w:p>
          <w:p w:rsidR="00762E76" w:rsidRDefault="00762E76" w:rsidP="00C4506B">
            <w:pPr>
              <w:rPr>
                <w:b w:val="0"/>
              </w:rPr>
            </w:pPr>
          </w:p>
          <w:p w:rsidR="00762E76" w:rsidRDefault="00762E76" w:rsidP="00C4506B">
            <w:pPr>
              <w:rPr>
                <w:b w:val="0"/>
              </w:rPr>
            </w:pPr>
          </w:p>
          <w:p w:rsidR="00762E76" w:rsidRDefault="00762E76" w:rsidP="00C4506B">
            <w:pPr>
              <w:rPr>
                <w:b w:val="0"/>
              </w:rPr>
            </w:pPr>
          </w:p>
          <w:p w:rsidR="00966B37" w:rsidRDefault="00966B37" w:rsidP="00C4506B">
            <w:pPr>
              <w:rPr>
                <w:b w:val="0"/>
              </w:rPr>
            </w:pPr>
          </w:p>
          <w:p w:rsidR="00446800" w:rsidRDefault="00446800" w:rsidP="00C4506B">
            <w:pPr>
              <w:rPr>
                <w:b w:val="0"/>
              </w:rPr>
            </w:pPr>
          </w:p>
          <w:p w:rsidR="00446800" w:rsidRDefault="00446800" w:rsidP="00C4506B">
            <w:pPr>
              <w:rPr>
                <w:b w:val="0"/>
              </w:rPr>
            </w:pPr>
          </w:p>
          <w:p w:rsidR="00446800" w:rsidRDefault="00446800" w:rsidP="00C4506B">
            <w:pPr>
              <w:rPr>
                <w:b w:val="0"/>
              </w:rPr>
            </w:pPr>
          </w:p>
          <w:p w:rsidR="00446800" w:rsidRDefault="00446800" w:rsidP="00C4506B">
            <w:pPr>
              <w:rPr>
                <w:b w:val="0"/>
              </w:rPr>
            </w:pPr>
          </w:p>
          <w:p w:rsidR="00446800" w:rsidRDefault="00446800" w:rsidP="00C4506B">
            <w:pPr>
              <w:rPr>
                <w:b w:val="0"/>
              </w:rPr>
            </w:pPr>
          </w:p>
          <w:p w:rsidR="00966B37" w:rsidRPr="00966B37" w:rsidRDefault="00966B37" w:rsidP="00966B37">
            <w:pPr>
              <w:pStyle w:val="a9"/>
              <w:jc w:val="center"/>
              <w:rPr>
                <w:rFonts w:ascii="Meiryo UI" w:hAnsi="Meiryo UI" w:cs="Meiryo UI"/>
                <w:b w:val="0"/>
                <w:color w:val="auto"/>
                <w:sz w:val="32"/>
              </w:rPr>
            </w:pPr>
            <w:r>
              <w:rPr>
                <w:rFonts w:ascii="Meiryo UI" w:hAnsi="Meiryo UI" w:cs="Meiryo UI" w:hint="eastAsia"/>
                <w:b w:val="0"/>
                <w:color w:val="auto"/>
                <w:sz w:val="32"/>
                <w:lang w:val="ja-JP"/>
              </w:rPr>
              <w:t>【</w:t>
            </w:r>
            <w:r w:rsidRPr="00966B37">
              <w:rPr>
                <w:rFonts w:ascii="Meiryo UI" w:hAnsi="Meiryo UI" w:cs="Meiryo UI"/>
                <w:b w:val="0"/>
                <w:color w:val="auto"/>
                <w:sz w:val="32"/>
                <w:lang w:val="ja-JP"/>
              </w:rPr>
              <w:t>参加費</w:t>
            </w:r>
            <w:r>
              <w:rPr>
                <w:rFonts w:ascii="Meiryo UI" w:hAnsi="Meiryo UI" w:cs="Meiryo UI" w:hint="eastAsia"/>
                <w:b w:val="0"/>
                <w:color w:val="auto"/>
                <w:sz w:val="32"/>
                <w:lang w:val="ja-JP"/>
              </w:rPr>
              <w:t>】</w:t>
            </w:r>
          </w:p>
          <w:p w:rsidR="00966B37" w:rsidRDefault="00966B37" w:rsidP="00966B37">
            <w:pPr>
              <w:jc w:val="center"/>
              <w:rPr>
                <w:rFonts w:ascii="Meiryo UI" w:hAnsi="Meiryo UI" w:cs="Meiryo UI"/>
                <w:b w:val="0"/>
                <w:color w:val="auto"/>
                <w:sz w:val="40"/>
                <w:szCs w:val="40"/>
              </w:rPr>
            </w:pPr>
            <w:r w:rsidRPr="00966B37">
              <w:rPr>
                <w:rFonts w:ascii="Meiryo UI" w:hAnsi="Meiryo UI" w:cs="Meiryo UI"/>
                <w:b w:val="0"/>
                <w:color w:val="auto"/>
                <w:sz w:val="40"/>
                <w:szCs w:val="40"/>
              </w:rPr>
              <w:t>無　料</w:t>
            </w:r>
          </w:p>
          <w:p w:rsidR="00966B37" w:rsidRPr="00966B37" w:rsidRDefault="00966B37" w:rsidP="00966B37">
            <w:pPr>
              <w:jc w:val="center"/>
              <w:rPr>
                <w:rFonts w:ascii="Meiryo UI" w:hAnsi="Meiryo UI" w:cs="Meiryo UI"/>
                <w:b w:val="0"/>
                <w:color w:val="auto"/>
                <w:sz w:val="32"/>
                <w:szCs w:val="32"/>
              </w:rPr>
            </w:pPr>
            <w:r w:rsidRPr="00966B37">
              <w:rPr>
                <w:rFonts w:ascii="Meiryo UI" w:hAnsi="Meiryo UI" w:cs="Meiryo UI" w:hint="eastAsia"/>
                <w:b w:val="0"/>
                <w:color w:val="auto"/>
                <w:sz w:val="32"/>
                <w:szCs w:val="32"/>
              </w:rPr>
              <w:t>事前申込不要</w:t>
            </w:r>
          </w:p>
          <w:p w:rsidR="00966B37" w:rsidRDefault="00966B37" w:rsidP="00C4506B">
            <w:pPr>
              <w:rPr>
                <w:b w:val="0"/>
              </w:rPr>
            </w:pPr>
          </w:p>
          <w:p w:rsidR="00F203E1" w:rsidRPr="00966B37" w:rsidRDefault="00966B37" w:rsidP="00915E5E">
            <w:pPr>
              <w:pStyle w:val="a9"/>
              <w:jc w:val="center"/>
              <w:rPr>
                <w:rFonts w:ascii="Meiryo UI" w:hAnsi="Meiryo UI" w:cs="Meiryo UI"/>
                <w:b w:val="0"/>
                <w:color w:val="auto"/>
                <w:sz w:val="32"/>
              </w:rPr>
            </w:pPr>
            <w:r>
              <w:rPr>
                <w:rFonts w:ascii="Meiryo UI" w:hAnsi="Meiryo UI" w:cs="Meiryo UI" w:hint="eastAsia"/>
                <w:b w:val="0"/>
                <w:color w:val="auto"/>
                <w:sz w:val="32"/>
                <w:lang w:val="ja-JP"/>
              </w:rPr>
              <w:t>【</w:t>
            </w:r>
            <w:r w:rsidR="0056375B" w:rsidRPr="00966B37">
              <w:rPr>
                <w:rFonts w:ascii="Meiryo UI" w:hAnsi="Meiryo UI" w:cs="Meiryo UI"/>
                <w:b w:val="0"/>
                <w:color w:val="auto"/>
                <w:sz w:val="32"/>
                <w:lang w:val="ja-JP"/>
              </w:rPr>
              <w:t>参加</w:t>
            </w:r>
            <w:r w:rsidR="00F203E1" w:rsidRPr="00966B37">
              <w:rPr>
                <w:rFonts w:ascii="Meiryo UI" w:hAnsi="Meiryo UI" w:cs="Meiryo UI"/>
                <w:b w:val="0"/>
                <w:color w:val="auto"/>
                <w:sz w:val="32"/>
                <w:lang w:val="ja-JP"/>
              </w:rPr>
              <w:t>対象</w:t>
            </w:r>
            <w:r>
              <w:rPr>
                <w:rFonts w:ascii="Meiryo UI" w:hAnsi="Meiryo UI" w:cs="Meiryo UI" w:hint="eastAsia"/>
                <w:b w:val="0"/>
                <w:color w:val="auto"/>
                <w:sz w:val="32"/>
                <w:lang w:val="ja-JP"/>
              </w:rPr>
              <w:t>】</w:t>
            </w:r>
          </w:p>
          <w:p w:rsidR="00966B37" w:rsidRPr="00966B37" w:rsidRDefault="00A33F95" w:rsidP="00D12321">
            <w:pPr>
              <w:rPr>
                <w:rFonts w:ascii="Meiryo UI" w:hAnsi="Meiryo UI" w:cs="Meiryo UI"/>
                <w:b w:val="0"/>
                <w:color w:val="auto"/>
                <w:szCs w:val="28"/>
              </w:rPr>
            </w:pPr>
            <w:r>
              <w:rPr>
                <w:rFonts w:ascii="Meiryo UI" w:hAnsi="Meiryo UI" w:cs="Meiryo UI" w:hint="eastAsia"/>
                <w:b w:val="0"/>
                <w:color w:val="auto"/>
                <w:szCs w:val="28"/>
              </w:rPr>
              <w:t>特産品づくり</w:t>
            </w:r>
            <w:r w:rsidR="00762E76" w:rsidRPr="00966B37">
              <w:rPr>
                <w:rFonts w:ascii="Meiryo UI" w:hAnsi="Meiryo UI" w:cs="Meiryo UI"/>
                <w:b w:val="0"/>
                <w:color w:val="auto"/>
                <w:szCs w:val="28"/>
              </w:rPr>
              <w:t>に</w:t>
            </w:r>
            <w:r w:rsidR="00F203E1" w:rsidRPr="00966B37">
              <w:rPr>
                <w:rFonts w:ascii="Meiryo UI" w:hAnsi="Meiryo UI" w:cs="Meiryo UI"/>
                <w:b w:val="0"/>
                <w:color w:val="auto"/>
                <w:szCs w:val="28"/>
              </w:rPr>
              <w:t>興味</w:t>
            </w:r>
          </w:p>
          <w:p w:rsidR="00966B37" w:rsidRPr="00966B37" w:rsidRDefault="00762E76" w:rsidP="00D12321">
            <w:pPr>
              <w:rPr>
                <w:rFonts w:ascii="Meiryo UI" w:hAnsi="Meiryo UI" w:cs="Meiryo UI"/>
                <w:b w:val="0"/>
                <w:color w:val="auto"/>
                <w:szCs w:val="28"/>
              </w:rPr>
            </w:pPr>
            <w:r w:rsidRPr="00966B37">
              <w:rPr>
                <w:rFonts w:ascii="Meiryo UI" w:hAnsi="Meiryo UI" w:cs="Meiryo UI"/>
                <w:b w:val="0"/>
                <w:color w:val="auto"/>
                <w:szCs w:val="28"/>
              </w:rPr>
              <w:t>関心</w:t>
            </w:r>
            <w:r w:rsidR="00966B37" w:rsidRPr="00966B37">
              <w:rPr>
                <w:rFonts w:ascii="Meiryo UI" w:hAnsi="Meiryo UI" w:cs="Meiryo UI"/>
                <w:b w:val="0"/>
                <w:color w:val="auto"/>
                <w:szCs w:val="28"/>
              </w:rPr>
              <w:t>のある方なら</w:t>
            </w:r>
          </w:p>
          <w:p w:rsidR="00FB5605" w:rsidRPr="00446800" w:rsidRDefault="00966B37" w:rsidP="00446800">
            <w:pPr>
              <w:rPr>
                <w:rFonts w:ascii="Meiryo UI" w:hAnsi="Meiryo UI" w:cs="Meiryo UI"/>
                <w:b w:val="0"/>
                <w:color w:val="auto"/>
                <w:szCs w:val="28"/>
              </w:rPr>
            </w:pPr>
            <w:r w:rsidRPr="00966B37">
              <w:rPr>
                <w:rFonts w:ascii="Meiryo UI" w:hAnsi="Meiryo UI" w:cs="Meiryo UI"/>
                <w:b w:val="0"/>
                <w:color w:val="auto"/>
                <w:szCs w:val="28"/>
              </w:rPr>
              <w:t>どなたでも参加</w:t>
            </w:r>
            <w:r w:rsidRPr="00966B37">
              <w:rPr>
                <w:rFonts w:ascii="Meiryo UI" w:hAnsi="Meiryo UI" w:cs="Meiryo UI" w:hint="eastAsia"/>
                <w:b w:val="0"/>
                <w:color w:val="auto"/>
                <w:szCs w:val="28"/>
              </w:rPr>
              <w:t>可能</w:t>
            </w:r>
          </w:p>
          <w:p w:rsidR="00314294" w:rsidRPr="00966B37" w:rsidRDefault="00314294" w:rsidP="00915E5E">
            <w:pPr>
              <w:jc w:val="right"/>
              <w:rPr>
                <w:rFonts w:ascii="Meiryo UI" w:hAnsi="Meiryo UI" w:cs="Meiryo UI"/>
                <w:b w:val="0"/>
                <w:color w:val="auto"/>
                <w:sz w:val="22"/>
              </w:rPr>
            </w:pPr>
          </w:p>
          <w:p w:rsidR="00FB5605" w:rsidRPr="00966B37" w:rsidRDefault="00966B37" w:rsidP="00915E5E">
            <w:pPr>
              <w:pStyle w:val="a9"/>
              <w:jc w:val="center"/>
              <w:rPr>
                <w:rFonts w:ascii="Meiryo UI" w:hAnsi="Meiryo UI" w:cs="Meiryo UI"/>
                <w:b w:val="0"/>
                <w:color w:val="auto"/>
                <w:sz w:val="32"/>
              </w:rPr>
            </w:pPr>
            <w:r>
              <w:rPr>
                <w:rFonts w:ascii="Meiryo UI" w:hAnsi="Meiryo UI" w:cs="Meiryo UI" w:hint="eastAsia"/>
                <w:b w:val="0"/>
                <w:color w:val="auto"/>
                <w:sz w:val="32"/>
                <w:lang w:val="ja-JP"/>
              </w:rPr>
              <w:t>【</w:t>
            </w:r>
            <w:r w:rsidR="00DF3AE8" w:rsidRPr="00966B37">
              <w:rPr>
                <w:rFonts w:ascii="Meiryo UI" w:hAnsi="Meiryo UI" w:cs="Meiryo UI" w:hint="eastAsia"/>
                <w:b w:val="0"/>
                <w:color w:val="auto"/>
                <w:sz w:val="32"/>
                <w:lang w:val="ja-JP"/>
              </w:rPr>
              <w:t>主　催</w:t>
            </w:r>
            <w:r>
              <w:rPr>
                <w:rFonts w:ascii="Meiryo UI" w:hAnsi="Meiryo UI" w:cs="Meiryo UI" w:hint="eastAsia"/>
                <w:b w:val="0"/>
                <w:color w:val="auto"/>
                <w:sz w:val="32"/>
                <w:lang w:val="ja-JP"/>
              </w:rPr>
              <w:t>】</w:t>
            </w:r>
          </w:p>
          <w:p w:rsidR="00F66D08" w:rsidRPr="00966B37" w:rsidRDefault="00762E76" w:rsidP="00F66D08">
            <w:pPr>
              <w:jc w:val="center"/>
              <w:rPr>
                <w:rFonts w:ascii="Meiryo UI" w:hAnsi="Meiryo UI" w:cs="Meiryo UI"/>
                <w:b w:val="0"/>
                <w:color w:val="auto"/>
                <w:szCs w:val="28"/>
              </w:rPr>
            </w:pPr>
            <w:r w:rsidRPr="00966B37">
              <w:rPr>
                <w:rFonts w:ascii="Meiryo UI" w:hAnsi="Meiryo UI" w:cs="Meiryo UI" w:hint="eastAsia"/>
                <w:b w:val="0"/>
                <w:color w:val="auto"/>
                <w:szCs w:val="28"/>
              </w:rPr>
              <w:t>和歌山大学</w:t>
            </w:r>
          </w:p>
          <w:p w:rsidR="00314294" w:rsidRDefault="00762E76" w:rsidP="004339B1">
            <w:pPr>
              <w:jc w:val="center"/>
              <w:rPr>
                <w:rFonts w:ascii="Meiryo UI" w:hAnsi="Meiryo UI" w:cs="Meiryo UI"/>
                <w:b w:val="0"/>
                <w:color w:val="auto"/>
                <w:szCs w:val="28"/>
              </w:rPr>
            </w:pPr>
            <w:r w:rsidRPr="00966B37">
              <w:rPr>
                <w:rFonts w:ascii="Meiryo UI" w:hAnsi="Meiryo UI" w:cs="Meiryo UI" w:hint="eastAsia"/>
                <w:b w:val="0"/>
                <w:color w:val="auto"/>
                <w:szCs w:val="28"/>
              </w:rPr>
              <w:t>食農総合研究所</w:t>
            </w:r>
          </w:p>
          <w:p w:rsidR="00003D7E" w:rsidRDefault="00003D7E" w:rsidP="00003D7E">
            <w:pPr>
              <w:jc w:val="center"/>
              <w:rPr>
                <w:rFonts w:ascii="Meiryo UI" w:hAnsi="Meiryo UI" w:cs="Meiryo UI"/>
                <w:b w:val="0"/>
                <w:color w:val="auto"/>
                <w:szCs w:val="28"/>
              </w:rPr>
            </w:pPr>
            <w:r>
              <w:rPr>
                <w:rFonts w:ascii="Meiryo UI" w:hAnsi="Meiryo UI" w:cs="Meiryo UI" w:hint="eastAsia"/>
                <w:b w:val="0"/>
                <w:color w:val="auto"/>
                <w:szCs w:val="28"/>
              </w:rPr>
              <w:t>岬町</w:t>
            </w:r>
          </w:p>
          <w:p w:rsidR="004339B1" w:rsidRPr="00003D7E" w:rsidRDefault="00003D7E" w:rsidP="00003D7E">
            <w:pPr>
              <w:jc w:val="center"/>
              <w:rPr>
                <w:rFonts w:ascii="Meiryo UI" w:hAnsi="Meiryo UI" w:cs="Meiryo UI"/>
                <w:b w:val="0"/>
                <w:color w:val="auto"/>
                <w:szCs w:val="28"/>
              </w:rPr>
            </w:pPr>
            <w:r w:rsidRPr="00003D7E">
              <w:rPr>
                <w:rFonts w:ascii="Meiryo UI" w:hAnsi="Meiryo UI" w:cs="Meiryo UI" w:hint="eastAsia"/>
                <w:b w:val="0"/>
                <w:color w:val="auto"/>
                <w:szCs w:val="28"/>
              </w:rPr>
              <w:t>産業観光課</w:t>
            </w:r>
          </w:p>
          <w:p w:rsidR="00FB5605" w:rsidRPr="00BE1D32" w:rsidRDefault="00FB5605" w:rsidP="00915E5E">
            <w:pPr>
              <w:jc w:val="right"/>
              <w:rPr>
                <w:rFonts w:ascii="Meiryo UI" w:hAnsi="Meiryo UI" w:cs="Meiryo UI"/>
                <w:b w:val="0"/>
              </w:rPr>
            </w:pPr>
          </w:p>
        </w:tc>
      </w:tr>
    </w:tbl>
    <w:p w:rsidR="007E25BE" w:rsidRPr="00377676" w:rsidRDefault="00602431" w:rsidP="00CE300F">
      <w:pPr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042634EF" wp14:editId="48C96B4C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6467475" cy="276225"/>
                <wp:effectExtent l="0" t="0" r="47625" b="28575"/>
                <wp:wrapNone/>
                <wp:docPr id="1" name="ホームベー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276225"/>
                        </a:xfrm>
                        <a:prstGeom prst="homePlate">
                          <a:avLst/>
                        </a:prstGeom>
                        <a:solidFill>
                          <a:schemeClr val="bg2">
                            <a:alpha val="23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F3EE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" o:spid="_x0000_s1026" type="#_x0000_t15" style="position:absolute;left:0;text-align:left;margin-left:0;margin-top:1.8pt;width:509.25pt;height:21.75pt;z-index:25166950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" adj="21139" fillcolor="gray [3214]" strokecolor="#464400 [1604]" strokeweight="1pt">
                <v:fill opacity="15163f"/>
                <w10:wrap anchorx="margin"/>
              </v:shape>
            </w:pict>
          </mc:Fallback>
        </mc:AlternateContent>
      </w:r>
      <w:r w:rsidR="00377676">
        <w:rPr>
          <w:rFonts w:ascii="メイリオ" w:eastAsia="メイリオ" w:hAnsi="メイリオ" w:hint="eastAsia"/>
        </w:rPr>
        <w:t>プロフィール</w:t>
      </w:r>
    </w:p>
    <w:p w:rsidR="00333D64" w:rsidRDefault="00333D64" w:rsidP="00CE300F">
      <w:pPr>
        <w:ind w:firstLineChars="100" w:firstLine="280"/>
        <w:rPr>
          <w:rFonts w:ascii="メイリオ" w:eastAsia="メイリオ" w:hAnsi="メイリオ"/>
          <w:b w:val="0"/>
          <w:szCs w:val="28"/>
        </w:rPr>
      </w:pPr>
    </w:p>
    <w:p w:rsidR="004339B1" w:rsidRPr="00333D64" w:rsidRDefault="00333D64" w:rsidP="00CE300F">
      <w:pPr>
        <w:ind w:firstLineChars="100" w:firstLine="280"/>
        <w:rPr>
          <w:rFonts w:ascii="メイリオ" w:eastAsia="メイリオ" w:hAnsi="メイリオ"/>
          <w:b w:val="0"/>
          <w:szCs w:val="28"/>
        </w:rPr>
      </w:pPr>
      <w:bookmarkStart w:id="0" w:name="_GoBack"/>
      <w:bookmarkEnd w:id="0"/>
      <w:r w:rsidRPr="00333D64">
        <w:rPr>
          <w:rFonts w:ascii="メイリオ" w:eastAsia="メイリオ" w:hAnsi="メイリオ" w:hint="eastAsia"/>
          <w:b w:val="0"/>
          <w:szCs w:val="28"/>
        </w:rPr>
        <w:t>大須賀　一仁　（ワイルドプラン代表、大阪府６次産業化プランナー</w:t>
      </w:r>
      <w:r w:rsidR="00300BCB" w:rsidRPr="00333D64">
        <w:rPr>
          <w:rFonts w:ascii="メイリオ" w:eastAsia="メイリオ" w:hAnsi="メイリオ" w:hint="eastAsia"/>
          <w:b w:val="0"/>
          <w:szCs w:val="28"/>
        </w:rPr>
        <w:t>）</w:t>
      </w:r>
    </w:p>
    <w:p w:rsidR="00446800" w:rsidRPr="00817802" w:rsidRDefault="00817802" w:rsidP="00763E99">
      <w:pPr>
        <w:spacing w:line="180" w:lineRule="auto"/>
        <w:rPr>
          <w:rFonts w:ascii="メイリオ" w:eastAsia="メイリオ" w:hAnsi="メイリオ"/>
          <w:b w:val="0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:rsidR="00333D64" w:rsidRPr="00333D64" w:rsidRDefault="00333D64" w:rsidP="00333D64">
      <w:pPr>
        <w:spacing w:line="180" w:lineRule="auto"/>
        <w:ind w:rightChars="-45" w:right="-126" w:firstLineChars="100" w:firstLine="280"/>
        <w:rPr>
          <w:rFonts w:ascii="メイリオ" w:eastAsia="メイリオ" w:hAnsi="メイリオ" w:hint="eastAsia"/>
          <w:b w:val="0"/>
          <w:szCs w:val="28"/>
        </w:rPr>
      </w:pPr>
      <w:r w:rsidRPr="00333D64">
        <w:rPr>
          <w:rFonts w:ascii="メイリオ" w:eastAsia="メイリオ" w:hAnsi="メイリオ" w:hint="eastAsia"/>
          <w:b w:val="0"/>
          <w:szCs w:val="28"/>
        </w:rPr>
        <w:t>世の中に商品はあふれています。商品開発をすることを目的にしていませんか？、例え、商品開発をしても売れなければ意味がありません。そこで、今回の講演では、地域特性を活かした販売視点からの6次産業化を支援している大須賀氏より、下記の視点から、商品開発を考えるヒントをいただきます。</w:t>
      </w:r>
    </w:p>
    <w:p w:rsidR="00003D7E" w:rsidRPr="00333D64" w:rsidRDefault="00003D7E" w:rsidP="00003D7E">
      <w:pPr>
        <w:spacing w:line="180" w:lineRule="auto"/>
        <w:ind w:firstLineChars="100" w:firstLine="280"/>
        <w:rPr>
          <w:rFonts w:ascii="メイリオ" w:eastAsia="メイリオ" w:hAnsi="メイリオ"/>
          <w:b w:val="0"/>
          <w:szCs w:val="28"/>
        </w:rPr>
      </w:pPr>
      <w:r w:rsidRPr="00333D64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 w:val="0"/>
          <w:szCs w:val="28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333D64">
        <w:rPr>
          <w:rFonts w:ascii="メイリオ" w:eastAsia="メイリオ" w:hAnsi="メイリオ" w:hint="eastAsia"/>
          <w:b w:val="0"/>
          <w:szCs w:val="28"/>
        </w:rPr>
        <w:t>「販路開拓」の目的と意味と実行のタイミング</w:t>
      </w:r>
    </w:p>
    <w:p w:rsidR="00CE300F" w:rsidRPr="00333D64" w:rsidRDefault="00003D7E" w:rsidP="00003D7E">
      <w:pPr>
        <w:spacing w:line="180" w:lineRule="auto"/>
        <w:ind w:left="240"/>
        <w:rPr>
          <w:rFonts w:ascii="メイリオ" w:eastAsia="メイリオ" w:hAnsi="メイリオ"/>
          <w:b w:val="0"/>
          <w:szCs w:val="28"/>
        </w:rPr>
      </w:pPr>
      <w:r w:rsidRPr="00333D64">
        <w:rPr>
          <w:rFonts w:ascii="メイリオ" w:eastAsia="メイリオ" w:hAnsi="メイリオ" w:hint="eastAsia"/>
          <w:b w:val="0"/>
          <w:szCs w:val="28"/>
        </w:rPr>
        <w:t>②マーケティングとニーズ（または課題）を引き出すことの違い</w:t>
      </w:r>
    </w:p>
    <w:p w:rsidR="00003D7E" w:rsidRPr="00333D64" w:rsidRDefault="00003D7E" w:rsidP="00003D7E">
      <w:pPr>
        <w:adjustRightInd w:val="0"/>
        <w:snapToGrid w:val="0"/>
        <w:spacing w:line="180" w:lineRule="auto"/>
        <w:ind w:firstLineChars="100" w:firstLine="280"/>
        <w:rPr>
          <w:rFonts w:ascii="メイリオ" w:eastAsia="メイリオ" w:hAnsi="メイリオ" w:hint="eastAsia"/>
          <w:b w:val="0"/>
          <w:szCs w:val="28"/>
        </w:rPr>
      </w:pPr>
      <w:r w:rsidRPr="00333D64">
        <w:rPr>
          <w:rFonts w:ascii="メイリオ" w:eastAsia="メイリオ" w:hAnsi="メイリオ" w:hint="eastAsia"/>
          <w:b w:val="0"/>
          <w:szCs w:val="28"/>
        </w:rPr>
        <w:t>③試作品開発は何を目指して行うのか？</w:t>
      </w:r>
    </w:p>
    <w:p w:rsidR="00003D7E" w:rsidRPr="00333D64" w:rsidRDefault="00003D7E" w:rsidP="00003D7E">
      <w:pPr>
        <w:adjustRightInd w:val="0"/>
        <w:snapToGrid w:val="0"/>
        <w:spacing w:line="180" w:lineRule="auto"/>
        <w:ind w:firstLineChars="100" w:firstLine="280"/>
        <w:rPr>
          <w:rFonts w:ascii="メイリオ" w:eastAsia="メイリオ" w:hAnsi="メイリオ" w:hint="eastAsia"/>
          <w:b w:val="0"/>
          <w:szCs w:val="28"/>
        </w:rPr>
      </w:pPr>
      <w:r w:rsidRPr="00333D64">
        <w:rPr>
          <w:rFonts w:ascii="メイリオ" w:eastAsia="メイリオ" w:hAnsi="メイリオ" w:hint="eastAsia"/>
          <w:b w:val="0"/>
          <w:szCs w:val="28"/>
        </w:rPr>
        <w:t>④事業計画と実行計画（数字と行動）</w:t>
      </w:r>
    </w:p>
    <w:p w:rsidR="00763E99" w:rsidRPr="00333D64" w:rsidRDefault="00003D7E" w:rsidP="00003D7E">
      <w:pPr>
        <w:adjustRightInd w:val="0"/>
        <w:snapToGrid w:val="0"/>
        <w:spacing w:line="180" w:lineRule="auto"/>
        <w:ind w:firstLineChars="100" w:firstLine="280"/>
        <w:rPr>
          <w:rFonts w:ascii="メイリオ" w:eastAsia="メイリオ" w:hAnsi="メイリオ"/>
          <w:b w:val="0"/>
          <w:szCs w:val="28"/>
        </w:rPr>
      </w:pPr>
      <w:r w:rsidRPr="00333D64">
        <w:rPr>
          <w:rFonts w:ascii="メイリオ" w:eastAsia="メイリオ" w:hAnsi="メイリオ" w:hint="eastAsia"/>
          <w:b w:val="0"/>
          <w:szCs w:val="28"/>
        </w:rPr>
        <w:t>⑤参考事例</w:t>
      </w:r>
    </w:p>
    <w:p w:rsidR="00377676" w:rsidRPr="00172942" w:rsidRDefault="00172942" w:rsidP="007E25BE">
      <w:pPr>
        <w:rPr>
          <w:rFonts w:ascii="メイリオ" w:eastAsia="メイリオ" w:hAnsi="メイリオ"/>
          <w:sz w:val="24"/>
          <w:szCs w:val="24"/>
        </w:rPr>
      </w:pPr>
      <w:r w:rsidRPr="00172942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7E74CB93" wp14:editId="61B2B49F">
                <wp:simplePos x="0" y="0"/>
                <wp:positionH relativeFrom="margin">
                  <wp:align>right</wp:align>
                </wp:positionH>
                <wp:positionV relativeFrom="paragraph">
                  <wp:posOffset>313690</wp:posOffset>
                </wp:positionV>
                <wp:extent cx="6362700" cy="276225"/>
                <wp:effectExtent l="0" t="0" r="38100" b="28575"/>
                <wp:wrapNone/>
                <wp:docPr id="3" name="ホームベー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76225"/>
                        </a:xfrm>
                        <a:prstGeom prst="homePlate">
                          <a:avLst/>
                        </a:prstGeom>
                        <a:solidFill>
                          <a:schemeClr val="bg2">
                            <a:alpha val="23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2586C" id="ホームベース 3" o:spid="_x0000_s1026" type="#_x0000_t15" style="position:absolute;left:0;text-align:left;margin-left:449.8pt;margin-top:24.7pt;width:501pt;height:21.75pt;z-index:25167155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" adj="21131" fillcolor="gray [3214]" strokecolor="#464400 [1604]" strokeweight="1pt">
                <v:fill opacity="15163f"/>
                <w10:wrap anchorx="margin"/>
              </v:shape>
            </w:pict>
          </mc:Fallback>
        </mc:AlternateContent>
      </w:r>
    </w:p>
    <w:p w:rsidR="007E25BE" w:rsidRPr="00172942" w:rsidRDefault="00172942" w:rsidP="00172942">
      <w:pPr>
        <w:jc w:val="center"/>
        <w:rPr>
          <w:rFonts w:ascii="メイリオ" w:eastAsia="メイリオ" w:hAnsi="メイリオ"/>
          <w:szCs w:val="28"/>
        </w:rPr>
      </w:pPr>
      <w:r w:rsidRPr="00172942">
        <w:rPr>
          <w:rFonts w:ascii="メイリオ" w:eastAsia="メイリオ" w:hAnsi="メイリオ" w:hint="eastAsia"/>
          <w:szCs w:val="28"/>
        </w:rPr>
        <w:t>ア　ク　セ　ス</w:t>
      </w:r>
    </w:p>
    <w:p w:rsidR="00A33F95" w:rsidRDefault="00DB1727" w:rsidP="00A33F95">
      <w:pPr>
        <w:pStyle w:val="af9"/>
        <w:spacing w:line="280" w:lineRule="atLeast"/>
        <w:rPr>
          <w:rFonts w:ascii="メイリオ" w:eastAsia="メイリオ" w:hAnsi="メイリオ"/>
          <w:spacing w:val="0"/>
          <w:sz w:val="21"/>
          <w:szCs w:val="21"/>
        </w:rPr>
      </w:pPr>
      <w:r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pacing w:val="0"/>
          <w:sz w:val="21"/>
          <w:szCs w:val="21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="00A33F95">
        <w:rPr>
          <w:rFonts w:ascii="メイリオ" w:eastAsia="メイリオ" w:hAnsi="メイリオ" w:hint="eastAsia"/>
          <w:spacing w:val="0"/>
          <w:sz w:val="21"/>
          <w:szCs w:val="21"/>
        </w:rPr>
        <w:t>電車でお越しの場合</w:t>
      </w:r>
    </w:p>
    <w:p w:rsidR="00DB1727" w:rsidRPr="00DB1727" w:rsidRDefault="00A33F95" w:rsidP="00A33F95">
      <w:pPr>
        <w:pStyle w:val="af9"/>
        <w:spacing w:line="280" w:lineRule="atLeast"/>
        <w:ind w:firstLineChars="100" w:firstLine="210"/>
        <w:rPr>
          <w:rFonts w:ascii="メイリオ" w:eastAsia="メイリオ" w:hAnsi="メイリオ"/>
          <w:spacing w:val="0"/>
          <w:sz w:val="21"/>
          <w:szCs w:val="21"/>
        </w:rPr>
      </w:pPr>
      <w:r w:rsidRPr="00A33F95">
        <w:rPr>
          <w:rFonts w:ascii="メイリオ" w:eastAsia="メイリオ" w:hAnsi="メイリオ" w:hint="eastAsia"/>
          <w:spacing w:val="0"/>
          <w:sz w:val="21"/>
          <w:szCs w:val="21"/>
        </w:rPr>
        <w:t>南海電車多奈川線(みさき公園乗換え)深日港駅下車すぐ</w:t>
      </w:r>
      <w:r w:rsidRPr="00DB1727">
        <w:rPr>
          <w:rFonts w:ascii="メイリオ" w:eastAsia="メイリオ" w:hAnsi="メイリオ"/>
          <w:spacing w:val="0"/>
          <w:sz w:val="21"/>
          <w:szCs w:val="21"/>
        </w:rPr>
        <w:t xml:space="preserve"> </w:t>
      </w:r>
    </w:p>
    <w:p w:rsidR="00A33F95" w:rsidRDefault="00A33F95" w:rsidP="00DB1727">
      <w:pPr>
        <w:pStyle w:val="af9"/>
        <w:spacing w:line="280" w:lineRule="atLeast"/>
        <w:rPr>
          <w:rFonts w:ascii="メイリオ" w:eastAsia="メイリオ" w:hAnsi="メイリオ"/>
          <w:spacing w:val="0"/>
          <w:sz w:val="21"/>
          <w:szCs w:val="21"/>
        </w:rPr>
      </w:pPr>
    </w:p>
    <w:p w:rsidR="00DB1727" w:rsidRPr="00DB1727" w:rsidRDefault="00DB1727" w:rsidP="00DB1727">
      <w:pPr>
        <w:pStyle w:val="af9"/>
        <w:spacing w:line="280" w:lineRule="atLeast"/>
        <w:rPr>
          <w:rFonts w:ascii="メイリオ" w:eastAsia="メイリオ" w:hAnsi="メイリオ"/>
          <w:spacing w:val="0"/>
          <w:sz w:val="21"/>
          <w:szCs w:val="21"/>
        </w:rPr>
      </w:pPr>
      <w:r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pacing w:val="0"/>
          <w:sz w:val="21"/>
          <w:szCs w:val="21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="00A33F95">
        <w:rPr>
          <w:rFonts w:ascii="メイリオ" w:eastAsia="メイリオ" w:hAnsi="メイリオ" w:hint="eastAsia"/>
          <w:spacing w:val="0"/>
          <w:sz w:val="21"/>
          <w:szCs w:val="21"/>
        </w:rPr>
        <w:t>車でお越しの場合</w:t>
      </w:r>
    </w:p>
    <w:p w:rsidR="00A33F95" w:rsidRPr="00A33F95" w:rsidRDefault="00A33F95" w:rsidP="00A33F95">
      <w:pPr>
        <w:pStyle w:val="af9"/>
        <w:spacing w:line="280" w:lineRule="atLeast"/>
        <w:ind w:rightChars="-95" w:right="-266"/>
        <w:rPr>
          <w:rFonts w:ascii="メイリオ" w:eastAsia="メイリオ" w:hAnsi="メイリオ"/>
          <w:spacing w:val="0"/>
          <w:sz w:val="21"/>
          <w:szCs w:val="21"/>
        </w:rPr>
      </w:pPr>
      <w:r w:rsidRPr="00A33F95">
        <w:rPr>
          <w:rFonts w:ascii="メイリオ" w:eastAsia="メイリオ" w:hAnsi="メイリオ" w:hint="eastAsia"/>
          <w:spacing w:val="0"/>
          <w:sz w:val="21"/>
          <w:szCs w:val="21"/>
        </w:rPr>
        <w:t>【大阪方面からお越しの場合】</w:t>
      </w:r>
    </w:p>
    <w:p w:rsidR="00A33F95" w:rsidRPr="00A33F95" w:rsidRDefault="00A33F95" w:rsidP="00A33F95">
      <w:pPr>
        <w:pStyle w:val="af9"/>
        <w:spacing w:line="280" w:lineRule="atLeast"/>
        <w:ind w:rightChars="-95" w:right="-266"/>
        <w:rPr>
          <w:rFonts w:ascii="メイリオ" w:eastAsia="メイリオ" w:hAnsi="メイリオ"/>
          <w:spacing w:val="0"/>
          <w:sz w:val="21"/>
          <w:szCs w:val="21"/>
        </w:rPr>
      </w:pPr>
      <w:r w:rsidRPr="00A33F95">
        <w:rPr>
          <w:rFonts w:ascii="メイリオ" w:eastAsia="メイリオ" w:hAnsi="メイリオ" w:hint="eastAsia"/>
          <w:spacing w:val="0"/>
          <w:sz w:val="21"/>
          <w:szCs w:val="21"/>
        </w:rPr>
        <w:t>第二阪和国道深日ランプを降りて左折し、府道752号和歌山阪南線（旧国道26号線）深日中央交差点を深日港方面に直進し、約500メートル左手（府道岬加太港線沿）</w:t>
      </w:r>
    </w:p>
    <w:p w:rsidR="00A33F95" w:rsidRPr="00A33F95" w:rsidRDefault="00A33F95" w:rsidP="00A33F95">
      <w:pPr>
        <w:pStyle w:val="af9"/>
        <w:spacing w:line="280" w:lineRule="atLeast"/>
        <w:ind w:rightChars="-95" w:right="-266"/>
        <w:rPr>
          <w:rFonts w:ascii="メイリオ" w:eastAsia="メイリオ" w:hAnsi="メイリオ"/>
          <w:spacing w:val="0"/>
          <w:sz w:val="21"/>
          <w:szCs w:val="21"/>
        </w:rPr>
      </w:pPr>
      <w:r w:rsidRPr="00A33F95">
        <w:rPr>
          <w:rFonts w:ascii="メイリオ" w:eastAsia="メイリオ" w:hAnsi="メイリオ"/>
          <w:spacing w:val="0"/>
          <w:sz w:val="21"/>
          <w:szCs w:val="21"/>
        </w:rPr>
        <w:t xml:space="preserve"> </w:t>
      </w:r>
    </w:p>
    <w:p w:rsidR="00A33F95" w:rsidRPr="00A33F95" w:rsidRDefault="00A33F95" w:rsidP="00A33F95">
      <w:pPr>
        <w:pStyle w:val="af9"/>
        <w:spacing w:line="280" w:lineRule="atLeast"/>
        <w:ind w:rightChars="-95" w:right="-266"/>
        <w:rPr>
          <w:rFonts w:ascii="メイリオ" w:eastAsia="メイリオ" w:hAnsi="メイリオ"/>
          <w:spacing w:val="0"/>
          <w:sz w:val="21"/>
          <w:szCs w:val="21"/>
        </w:rPr>
      </w:pPr>
      <w:r w:rsidRPr="00A33F95">
        <w:rPr>
          <w:rFonts w:ascii="メイリオ" w:eastAsia="メイリオ" w:hAnsi="メイリオ" w:hint="eastAsia"/>
          <w:spacing w:val="0"/>
          <w:sz w:val="21"/>
          <w:szCs w:val="21"/>
        </w:rPr>
        <w:t>【和歌山方面からお越しの場合】</w:t>
      </w:r>
    </w:p>
    <w:p w:rsidR="00A33F95" w:rsidRDefault="00A33F95" w:rsidP="00A33F95">
      <w:pPr>
        <w:pStyle w:val="af9"/>
        <w:adjustRightInd/>
        <w:spacing w:line="280" w:lineRule="atLeast"/>
        <w:ind w:rightChars="-95" w:right="-266"/>
        <w:rPr>
          <w:rFonts w:ascii="メイリオ" w:eastAsia="メイリオ" w:hAnsi="メイリオ"/>
          <w:spacing w:val="0"/>
          <w:sz w:val="21"/>
          <w:szCs w:val="21"/>
        </w:rPr>
      </w:pPr>
      <w:r w:rsidRPr="00A33F95">
        <w:rPr>
          <w:rFonts w:ascii="メイリオ" w:eastAsia="メイリオ" w:hAnsi="メイリオ" w:hint="eastAsia"/>
          <w:spacing w:val="0"/>
          <w:sz w:val="21"/>
          <w:szCs w:val="21"/>
        </w:rPr>
        <w:t>第二阪和国道孝子ランプを降りて右折し、府道752号和歌山阪南線（旧国道26号線）深日中央交差点を深日港方面に直進し、約500メートル左手（府道岬加太港線沿）</w:t>
      </w:r>
    </w:p>
    <w:p w:rsidR="00DB1727" w:rsidRPr="00DB1727" w:rsidRDefault="00817802" w:rsidP="00431D82">
      <w:pPr>
        <w:pStyle w:val="af9"/>
        <w:adjustRightInd/>
        <w:spacing w:line="280" w:lineRule="atLeast"/>
        <w:ind w:rightChars="-95" w:right="-266"/>
        <w:rPr>
          <w:rFonts w:ascii="メイリオ" w:eastAsia="メイリオ" w:hAnsi="メイリオ"/>
          <w:spacing w:val="0"/>
          <w:sz w:val="21"/>
          <w:szCs w:val="21"/>
        </w:rPr>
      </w:pPr>
      <w:r>
        <w:rPr>
          <w:rFonts w:ascii="メイリオ" w:eastAsia="メイリオ" w:hAnsi="メイリオ" w:hint="eastAsia"/>
          <w:noProof/>
          <w14:ligatures w14:val="standard"/>
        </w:rPr>
        <mc:AlternateContent>
          <mc:Choice Requires="wps">
            <w:drawing>
              <wp:anchor distT="0" distB="0" distL="114300" distR="114300" simplePos="0" relativeHeight="251667454" behindDoc="0" locked="0" layoutInCell="1" allowOverlap="1" wp14:anchorId="52026928" wp14:editId="418910C7">
                <wp:simplePos x="0" y="0"/>
                <wp:positionH relativeFrom="margin">
                  <wp:align>left</wp:align>
                </wp:positionH>
                <wp:positionV relativeFrom="paragraph">
                  <wp:posOffset>262939</wp:posOffset>
                </wp:positionV>
                <wp:extent cx="6505575" cy="1266092"/>
                <wp:effectExtent l="0" t="0" r="28575" b="1079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2660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C8378" id="正方形/長方形 8" o:spid="_x0000_s1026" style="position:absolute;left:0;text-align:left;margin-left:0;margin-top:20.7pt;width:512.25pt;height:99.7pt;z-index:25166745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</w:p>
    <w:p w:rsidR="007A6808" w:rsidRDefault="007A6808" w:rsidP="00431D82">
      <w:pPr>
        <w:pStyle w:val="afa"/>
        <w:suppressAutoHyphens/>
        <w:kinsoku w:val="0"/>
        <w:wordWrap w:val="0"/>
        <w:autoSpaceDE w:val="0"/>
        <w:autoSpaceDN w:val="0"/>
        <w:spacing w:line="426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【お問合せ】</w:t>
      </w:r>
    </w:p>
    <w:p w:rsidR="00003D7E" w:rsidRDefault="00003D7E" w:rsidP="00431D82">
      <w:pPr>
        <w:pStyle w:val="afa"/>
        <w:suppressAutoHyphens/>
        <w:kinsoku w:val="0"/>
        <w:wordWrap w:val="0"/>
        <w:autoSpaceDE w:val="0"/>
        <w:autoSpaceDN w:val="0"/>
        <w:snapToGrid w:val="0"/>
        <w:spacing w:line="360" w:lineRule="exact"/>
        <w:ind w:firstLineChars="100" w:firstLine="210"/>
        <w:jc w:val="left"/>
        <w:rPr>
          <w:rFonts w:ascii="メイリオ" w:eastAsia="メイリオ" w:hAnsi="メイリオ" w:cs="Times New Roman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 xml:space="preserve">岬町役場　</w:t>
      </w:r>
      <w:r w:rsidRPr="00003D7E">
        <w:rPr>
          <w:rFonts w:ascii="メイリオ" w:eastAsia="メイリオ" w:hAnsi="メイリオ" w:hint="eastAsia"/>
          <w:sz w:val="21"/>
          <w:szCs w:val="21"/>
        </w:rPr>
        <w:t xml:space="preserve">産業観光課　</w:t>
      </w:r>
      <w:r>
        <w:rPr>
          <w:rFonts w:ascii="メイリオ" w:eastAsia="メイリオ" w:hAnsi="メイリオ" w:hint="eastAsia"/>
          <w:sz w:val="21"/>
          <w:szCs w:val="21"/>
        </w:rPr>
        <w:t xml:space="preserve">　　</w:t>
      </w:r>
      <w:r w:rsidR="00431D82">
        <w:rPr>
          <w:rFonts w:ascii="メイリオ" w:eastAsia="メイリオ" w:hAnsi="メイリオ" w:cs="Times New Roman" w:hint="eastAsia"/>
          <w:sz w:val="21"/>
          <w:szCs w:val="21"/>
        </w:rPr>
        <w:t>：</w:t>
      </w:r>
      <w:r>
        <w:rPr>
          <w:rFonts w:ascii="メイリオ" w:eastAsia="メイリオ" w:hAnsi="メイリオ" w:cs="Times New Roman" w:hint="eastAsia"/>
          <w:sz w:val="21"/>
          <w:szCs w:val="21"/>
        </w:rPr>
        <w:t>岡田（おかだ）</w:t>
      </w:r>
    </w:p>
    <w:p w:rsidR="007A6808" w:rsidRPr="007A6808" w:rsidRDefault="00300BCB" w:rsidP="00003D7E">
      <w:pPr>
        <w:pStyle w:val="afa"/>
        <w:suppressAutoHyphens/>
        <w:kinsoku w:val="0"/>
        <w:wordWrap w:val="0"/>
        <w:autoSpaceDE w:val="0"/>
        <w:autoSpaceDN w:val="0"/>
        <w:snapToGrid w:val="0"/>
        <w:spacing w:line="360" w:lineRule="exact"/>
        <w:ind w:firstLineChars="1500" w:firstLine="3150"/>
        <w:jc w:val="left"/>
        <w:rPr>
          <w:rFonts w:ascii="メイリオ" w:eastAsia="メイリオ" w:hAnsi="メイリオ" w:cs="Times New Roman"/>
          <w:sz w:val="21"/>
          <w:szCs w:val="21"/>
        </w:rPr>
      </w:pPr>
      <w:r w:rsidRPr="007A6808">
        <w:rPr>
          <w:rFonts w:ascii="メイリオ" w:eastAsia="メイリオ" w:hAnsi="メイリオ" w:cs="Times New Roman"/>
          <w:sz w:val="21"/>
          <w:szCs w:val="21"/>
        </w:rPr>
        <w:t>Tel</w:t>
      </w:r>
      <w:r>
        <w:rPr>
          <w:rFonts w:ascii="メイリオ" w:eastAsia="メイリオ" w:hAnsi="メイリオ" w:cs="Times New Roman" w:hint="eastAsia"/>
          <w:sz w:val="21"/>
          <w:szCs w:val="21"/>
        </w:rPr>
        <w:t xml:space="preserve">　</w:t>
      </w:r>
      <w:r w:rsidR="00003D7E">
        <w:rPr>
          <w:rFonts w:ascii="メイリオ" w:eastAsia="メイリオ" w:hAnsi="メイリオ" w:cs="Times New Roman"/>
          <w:sz w:val="21"/>
          <w:szCs w:val="21"/>
        </w:rPr>
        <w:t>07</w:t>
      </w:r>
      <w:r w:rsidR="00003D7E">
        <w:rPr>
          <w:rFonts w:ascii="メイリオ" w:eastAsia="メイリオ" w:hAnsi="メイリオ" w:cs="Times New Roman" w:hint="eastAsia"/>
          <w:sz w:val="21"/>
          <w:szCs w:val="21"/>
        </w:rPr>
        <w:t>2</w:t>
      </w:r>
      <w:r w:rsidR="00003D7E">
        <w:rPr>
          <w:rFonts w:ascii="メイリオ" w:eastAsia="メイリオ" w:hAnsi="メイリオ" w:cs="Times New Roman"/>
          <w:sz w:val="21"/>
          <w:szCs w:val="21"/>
        </w:rPr>
        <w:t>-</w:t>
      </w:r>
      <w:r w:rsidR="00003D7E" w:rsidRPr="00003D7E">
        <w:rPr>
          <w:rFonts w:ascii="メイリオ" w:eastAsia="メイリオ" w:hAnsi="メイリオ" w:hint="eastAsia"/>
          <w:sz w:val="21"/>
          <w:szCs w:val="21"/>
        </w:rPr>
        <w:t>492-2730</w:t>
      </w:r>
    </w:p>
    <w:p w:rsidR="00817802" w:rsidRDefault="007A6808" w:rsidP="007A6808">
      <w:pPr>
        <w:pStyle w:val="afa"/>
        <w:suppressAutoHyphens/>
        <w:kinsoku w:val="0"/>
        <w:wordWrap w:val="0"/>
        <w:autoSpaceDE w:val="0"/>
        <w:autoSpaceDN w:val="0"/>
        <w:snapToGrid w:val="0"/>
        <w:spacing w:line="360" w:lineRule="exact"/>
        <w:jc w:val="left"/>
        <w:rPr>
          <w:rFonts w:ascii="メイリオ" w:eastAsia="メイリオ" w:hAnsi="メイリオ"/>
          <w:sz w:val="21"/>
          <w:szCs w:val="21"/>
        </w:rPr>
      </w:pPr>
      <w:r w:rsidRPr="007A6808">
        <w:rPr>
          <w:rFonts w:ascii="メイリオ" w:eastAsia="メイリオ" w:hAnsi="メイリオ" w:hint="eastAsia"/>
          <w:sz w:val="21"/>
          <w:szCs w:val="21"/>
        </w:rPr>
        <w:t xml:space="preserve">　</w:t>
      </w:r>
      <w:r w:rsidR="00003D7E">
        <w:rPr>
          <w:rFonts w:ascii="メイリオ" w:eastAsia="メイリオ" w:hAnsi="メイリオ" w:hint="eastAsia"/>
          <w:sz w:val="21"/>
          <w:szCs w:val="21"/>
        </w:rPr>
        <w:t>和歌山大学　食農総合研究所</w:t>
      </w:r>
      <w:r w:rsidR="00300BCB">
        <w:rPr>
          <w:rFonts w:ascii="メイリオ" w:eastAsia="メイリオ" w:hAnsi="メイリオ" w:hint="eastAsia"/>
          <w:sz w:val="21"/>
          <w:szCs w:val="21"/>
        </w:rPr>
        <w:t>：岸上</w:t>
      </w:r>
      <w:r w:rsidR="00817802">
        <w:rPr>
          <w:rFonts w:ascii="メイリオ" w:eastAsia="メイリオ" w:hAnsi="メイリオ" w:hint="eastAsia"/>
          <w:sz w:val="21"/>
          <w:szCs w:val="21"/>
        </w:rPr>
        <w:t>（きしがみ）</w:t>
      </w:r>
    </w:p>
    <w:p w:rsidR="00172942" w:rsidRPr="00300BCB" w:rsidRDefault="007A6808" w:rsidP="00003D7E">
      <w:pPr>
        <w:pStyle w:val="afa"/>
        <w:suppressAutoHyphens/>
        <w:kinsoku w:val="0"/>
        <w:wordWrap w:val="0"/>
        <w:autoSpaceDE w:val="0"/>
        <w:autoSpaceDN w:val="0"/>
        <w:snapToGrid w:val="0"/>
        <w:spacing w:line="360" w:lineRule="exact"/>
        <w:ind w:firstLineChars="1500" w:firstLine="3150"/>
        <w:jc w:val="left"/>
        <w:rPr>
          <w:rFonts w:ascii="メイリオ" w:eastAsia="メイリオ" w:hAnsi="メイリオ"/>
          <w:sz w:val="21"/>
          <w:szCs w:val="21"/>
        </w:rPr>
      </w:pPr>
      <w:r w:rsidRPr="007A6808">
        <w:rPr>
          <w:rFonts w:ascii="メイリオ" w:eastAsia="メイリオ" w:hAnsi="メイリオ" w:cs="Times New Roman"/>
          <w:sz w:val="21"/>
          <w:szCs w:val="21"/>
        </w:rPr>
        <w:t>Tel</w:t>
      </w:r>
      <w:r w:rsidRPr="007A6808">
        <w:rPr>
          <w:rFonts w:ascii="メイリオ" w:eastAsia="メイリオ" w:hAnsi="メイリオ" w:hint="eastAsia"/>
          <w:sz w:val="21"/>
          <w:szCs w:val="21"/>
        </w:rPr>
        <w:t>：</w:t>
      </w:r>
      <w:r w:rsidR="00300BCB">
        <w:rPr>
          <w:rFonts w:ascii="メイリオ" w:eastAsia="メイリオ" w:hAnsi="メイリオ" w:cs="Times New Roman"/>
          <w:sz w:val="21"/>
          <w:szCs w:val="21"/>
        </w:rPr>
        <w:t>073-457-7</w:t>
      </w:r>
      <w:r w:rsidR="00300BCB">
        <w:rPr>
          <w:rFonts w:ascii="メイリオ" w:eastAsia="メイリオ" w:hAnsi="メイリオ" w:cs="Times New Roman" w:hint="eastAsia"/>
          <w:sz w:val="21"/>
          <w:szCs w:val="21"/>
        </w:rPr>
        <w:t>244</w:t>
      </w:r>
      <w:r>
        <w:rPr>
          <w:rFonts w:ascii="メイリオ" w:eastAsia="メイリオ" w:hAnsi="メイリオ" w:hint="eastAsia"/>
          <w:sz w:val="21"/>
          <w:szCs w:val="21"/>
        </w:rPr>
        <w:t xml:space="preserve">　　</w:t>
      </w:r>
      <w:r w:rsidRPr="007A6808">
        <w:rPr>
          <w:rFonts w:ascii="メイリオ" w:eastAsia="メイリオ" w:hAnsi="メイリオ" w:cs="Times New Roman"/>
          <w:sz w:val="21"/>
          <w:szCs w:val="21"/>
        </w:rPr>
        <w:t>e-mail</w:t>
      </w:r>
      <w:r w:rsidRPr="007A6808">
        <w:rPr>
          <w:rFonts w:ascii="メイリオ" w:eastAsia="メイリオ" w:hAnsi="メイリオ" w:hint="eastAsia"/>
          <w:sz w:val="21"/>
          <w:szCs w:val="21"/>
        </w:rPr>
        <w:t>：</w:t>
      </w:r>
      <w:r w:rsidR="00300BCB">
        <w:rPr>
          <w:rFonts w:ascii="メイリオ" w:eastAsia="メイリオ" w:hAnsi="メイリオ" w:cs="Times New Roman" w:hint="eastAsia"/>
          <w:sz w:val="21"/>
          <w:szCs w:val="21"/>
        </w:rPr>
        <w:t>mkishi</w:t>
      </w:r>
      <w:r w:rsidRPr="007A6808">
        <w:rPr>
          <w:rFonts w:ascii="メイリオ" w:eastAsia="メイリオ" w:hAnsi="メイリオ" w:cs="Times New Roman"/>
          <w:sz w:val="21"/>
          <w:szCs w:val="21"/>
        </w:rPr>
        <w:t>@center.wakayama-u.ac.jp</w:t>
      </w:r>
    </w:p>
    <w:sectPr w:rsidR="00172942" w:rsidRPr="00300BCB">
      <w:pgSz w:w="12240" w:h="15840" w:code="1"/>
      <w:pgMar w:top="864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FBA" w:rsidRDefault="00347FBA" w:rsidP="00670ED9">
      <w:pPr>
        <w:spacing w:line="240" w:lineRule="auto"/>
      </w:pPr>
      <w:r>
        <w:separator/>
      </w:r>
    </w:p>
  </w:endnote>
  <w:endnote w:type="continuationSeparator" w:id="0">
    <w:p w:rsidR="00347FBA" w:rsidRDefault="00347FBA" w:rsidP="00670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FBA" w:rsidRDefault="00347FBA" w:rsidP="00670ED9">
      <w:pPr>
        <w:spacing w:line="240" w:lineRule="auto"/>
      </w:pPr>
      <w:r>
        <w:separator/>
      </w:r>
    </w:p>
  </w:footnote>
  <w:footnote w:type="continuationSeparator" w:id="0">
    <w:p w:rsidR="00347FBA" w:rsidRDefault="00347FBA" w:rsidP="00670E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42F8C"/>
    <w:multiLevelType w:val="hybridMultilevel"/>
    <w:tmpl w:val="23CEEDE4"/>
    <w:lvl w:ilvl="0" w:tplc="FAF2E20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10"/>
    <w:rsid w:val="00003D7E"/>
    <w:rsid w:val="00037CAF"/>
    <w:rsid w:val="00055F15"/>
    <w:rsid w:val="0013452B"/>
    <w:rsid w:val="00147012"/>
    <w:rsid w:val="00171152"/>
    <w:rsid w:val="00172942"/>
    <w:rsid w:val="001B54F4"/>
    <w:rsid w:val="001E7931"/>
    <w:rsid w:val="002C19E9"/>
    <w:rsid w:val="002E7BE1"/>
    <w:rsid w:val="00300BCB"/>
    <w:rsid w:val="00314294"/>
    <w:rsid w:val="0032123F"/>
    <w:rsid w:val="00333D64"/>
    <w:rsid w:val="00347FBA"/>
    <w:rsid w:val="00351122"/>
    <w:rsid w:val="00351BD1"/>
    <w:rsid w:val="003550D4"/>
    <w:rsid w:val="00356E0E"/>
    <w:rsid w:val="00377676"/>
    <w:rsid w:val="003B27E9"/>
    <w:rsid w:val="003B3A10"/>
    <w:rsid w:val="00413A2C"/>
    <w:rsid w:val="00431D82"/>
    <w:rsid w:val="004339B1"/>
    <w:rsid w:val="00446800"/>
    <w:rsid w:val="004D6270"/>
    <w:rsid w:val="004E1161"/>
    <w:rsid w:val="00513E2A"/>
    <w:rsid w:val="0054528A"/>
    <w:rsid w:val="005528E5"/>
    <w:rsid w:val="0056375B"/>
    <w:rsid w:val="00574D25"/>
    <w:rsid w:val="00575465"/>
    <w:rsid w:val="005C6E71"/>
    <w:rsid w:val="00602431"/>
    <w:rsid w:val="00646114"/>
    <w:rsid w:val="00670ED9"/>
    <w:rsid w:val="006957B8"/>
    <w:rsid w:val="006C2FA3"/>
    <w:rsid w:val="006D2582"/>
    <w:rsid w:val="006E0B8D"/>
    <w:rsid w:val="00755469"/>
    <w:rsid w:val="0075592A"/>
    <w:rsid w:val="00762E76"/>
    <w:rsid w:val="00763E99"/>
    <w:rsid w:val="007A322D"/>
    <w:rsid w:val="007A6808"/>
    <w:rsid w:val="007E25BE"/>
    <w:rsid w:val="00810FE3"/>
    <w:rsid w:val="00817802"/>
    <w:rsid w:val="00823469"/>
    <w:rsid w:val="00825FEA"/>
    <w:rsid w:val="00842AD9"/>
    <w:rsid w:val="00843D7C"/>
    <w:rsid w:val="00852EA3"/>
    <w:rsid w:val="008B51DE"/>
    <w:rsid w:val="00913296"/>
    <w:rsid w:val="00915E5E"/>
    <w:rsid w:val="009226C0"/>
    <w:rsid w:val="00923704"/>
    <w:rsid w:val="00927ABC"/>
    <w:rsid w:val="00947BF2"/>
    <w:rsid w:val="009601FC"/>
    <w:rsid w:val="00964800"/>
    <w:rsid w:val="00966B37"/>
    <w:rsid w:val="00A33F95"/>
    <w:rsid w:val="00A91E64"/>
    <w:rsid w:val="00AA0229"/>
    <w:rsid w:val="00B93E5A"/>
    <w:rsid w:val="00BC4593"/>
    <w:rsid w:val="00BE1D32"/>
    <w:rsid w:val="00C0391A"/>
    <w:rsid w:val="00C3015C"/>
    <w:rsid w:val="00C43921"/>
    <w:rsid w:val="00C4506B"/>
    <w:rsid w:val="00C56887"/>
    <w:rsid w:val="00C86A82"/>
    <w:rsid w:val="00CA2595"/>
    <w:rsid w:val="00CD4CC6"/>
    <w:rsid w:val="00CE300F"/>
    <w:rsid w:val="00D12321"/>
    <w:rsid w:val="00D34F0A"/>
    <w:rsid w:val="00DB1727"/>
    <w:rsid w:val="00DB509A"/>
    <w:rsid w:val="00DB79AD"/>
    <w:rsid w:val="00DF3AE8"/>
    <w:rsid w:val="00EA4531"/>
    <w:rsid w:val="00F13BE2"/>
    <w:rsid w:val="00F203E1"/>
    <w:rsid w:val="00F648C9"/>
    <w:rsid w:val="00F66D08"/>
    <w:rsid w:val="00F92729"/>
    <w:rsid w:val="00FB5605"/>
    <w:rsid w:val="00FC5D26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A1971B"/>
  <w15:chartTrackingRefBased/>
  <w15:docId w15:val="{0C716C71-5D9B-4079-B0C5-D4F2BD05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kern w:val="2"/>
        <w:sz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A82"/>
    <w:rPr>
      <w:rFonts w:eastAsia="Meiryo UI"/>
      <w:b/>
    </w:rPr>
  </w:style>
  <w:style w:type="paragraph" w:styleId="1">
    <w:name w:val="heading 1"/>
    <w:basedOn w:val="a"/>
    <w:next w:val="a"/>
    <w:link w:val="10"/>
    <w:uiPriority w:val="9"/>
    <w:qFormat/>
    <w:rsid w:val="00670ED9"/>
    <w:pPr>
      <w:keepNext/>
      <w:keepLines/>
      <w:spacing w:before="240"/>
      <w:outlineLvl w:val="0"/>
    </w:pPr>
    <w:rPr>
      <w:rFonts w:asciiTheme="majorHAnsi" w:hAnsiTheme="majorHAnsi" w:cstheme="majorBidi"/>
      <w:color w:val="696700" w:themeColor="accent1" w:themeShade="BF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表のスペース"/>
    <w:basedOn w:val="a"/>
    <w:uiPriority w:val="99"/>
    <w:semiHidden/>
    <w:pPr>
      <w:spacing w:line="120" w:lineRule="exact"/>
    </w:pPr>
    <w:rPr>
      <w:sz w:val="12"/>
    </w:rPr>
  </w:style>
  <w:style w:type="character" w:styleId="a5">
    <w:name w:val="Hyperlink"/>
    <w:basedOn w:val="a0"/>
    <w:uiPriority w:val="99"/>
    <w:semiHidden/>
    <w:unhideWhenUsed/>
    <w:rPr>
      <w:color w:val="1A1A1A" w:themeColor="text2"/>
      <w:u w:val="none"/>
    </w:rPr>
  </w:style>
  <w:style w:type="paragraph" w:customStyle="1" w:styleId="a6">
    <w:name w:val="タイトル"/>
    <w:basedOn w:val="a"/>
    <w:next w:val="a"/>
    <w:link w:val="a7"/>
    <w:uiPriority w:val="1"/>
    <w:qFormat/>
    <w:rsid w:val="00F648C9"/>
    <w:pPr>
      <w:spacing w:line="180" w:lineRule="auto"/>
      <w:ind w:left="-74"/>
      <w:contextualSpacing/>
    </w:pPr>
    <w:rPr>
      <w:rFonts w:asciiTheme="majorHAnsi" w:hAnsiTheme="majorHAnsi" w:cstheme="majorBidi"/>
      <w:caps/>
      <w:kern w:val="28"/>
      <w:sz w:val="160"/>
    </w:rPr>
  </w:style>
  <w:style w:type="character" w:customStyle="1" w:styleId="a7">
    <w:name w:val="タイトルの文字"/>
    <w:basedOn w:val="a0"/>
    <w:link w:val="a6"/>
    <w:uiPriority w:val="1"/>
    <w:rsid w:val="00F648C9"/>
    <w:rPr>
      <w:rFonts w:asciiTheme="majorHAnsi" w:eastAsia="Meiryo UI" w:hAnsiTheme="majorHAnsi" w:cstheme="majorBidi"/>
      <w:b/>
      <w:caps/>
      <w:kern w:val="28"/>
      <w:sz w:val="160"/>
    </w:rPr>
  </w:style>
  <w:style w:type="character" w:customStyle="1" w:styleId="a8">
    <w:name w:val="強調"/>
    <w:basedOn w:val="a0"/>
    <w:uiPriority w:val="1"/>
    <w:qFormat/>
    <w:rsid w:val="00670ED9"/>
    <w:rPr>
      <w:rFonts w:eastAsia="Meiryo UI"/>
      <w:b w:val="0"/>
      <w:bCs w:val="0"/>
      <w:color w:val="8D8B00" w:themeColor="accent1"/>
    </w:rPr>
  </w:style>
  <w:style w:type="character" w:customStyle="1" w:styleId="10">
    <w:name w:val="見出し 1 (文字)"/>
    <w:basedOn w:val="a0"/>
    <w:link w:val="1"/>
    <w:uiPriority w:val="9"/>
    <w:rsid w:val="00670ED9"/>
    <w:rPr>
      <w:rFonts w:asciiTheme="majorHAnsi" w:eastAsia="Meiryo UI" w:hAnsiTheme="majorHAnsi" w:cstheme="majorBidi"/>
      <w:color w:val="696700" w:themeColor="accent1" w:themeShade="BF"/>
      <w:sz w:val="32"/>
    </w:rPr>
  </w:style>
  <w:style w:type="paragraph" w:customStyle="1" w:styleId="a9">
    <w:name w:val="イベントの見出し"/>
    <w:basedOn w:val="a"/>
    <w:uiPriority w:val="1"/>
    <w:qFormat/>
    <w:rsid w:val="00C86A82"/>
    <w:pPr>
      <w:spacing w:before="360" w:line="216" w:lineRule="auto"/>
    </w:pPr>
    <w:rPr>
      <w:rFonts w:asciiTheme="majorHAnsi" w:hAnsiTheme="majorHAnsi" w:cstheme="majorBidi"/>
      <w:caps/>
      <w:color w:val="8D8B00" w:themeColor="accent1"/>
      <w:sz w:val="48"/>
    </w:rPr>
  </w:style>
  <w:style w:type="paragraph" w:customStyle="1" w:styleId="aa">
    <w:name w:val="イベント情報"/>
    <w:basedOn w:val="a"/>
    <w:uiPriority w:val="1"/>
    <w:qFormat/>
    <w:rsid w:val="00F648C9"/>
    <w:pPr>
      <w:spacing w:before="20" w:line="180" w:lineRule="auto"/>
      <w:contextualSpacing/>
    </w:pPr>
    <w:rPr>
      <w:sz w:val="76"/>
    </w:rPr>
  </w:style>
  <w:style w:type="paragraph" w:customStyle="1" w:styleId="ab">
    <w:name w:val="住所"/>
    <w:basedOn w:val="a"/>
    <w:uiPriority w:val="1"/>
    <w:qFormat/>
    <w:pPr>
      <w:spacing w:after="600" w:line="240" w:lineRule="auto"/>
    </w:pPr>
    <w:rPr>
      <w:color w:val="8D8B00" w:themeColor="accent1"/>
    </w:rPr>
  </w:style>
  <w:style w:type="paragraph" w:customStyle="1" w:styleId="ac">
    <w:name w:val="ブロック テキスト"/>
    <w:basedOn w:val="a"/>
    <w:uiPriority w:val="1"/>
    <w:unhideWhenUsed/>
    <w:qFormat/>
    <w:pPr>
      <w:spacing w:line="276" w:lineRule="auto"/>
    </w:pPr>
  </w:style>
  <w:style w:type="paragraph" w:customStyle="1" w:styleId="ad">
    <w:name w:val="イベントのサブ見出し"/>
    <w:basedOn w:val="a"/>
    <w:uiPriority w:val="1"/>
    <w:qFormat/>
    <w:rsid w:val="00BC4593"/>
    <w:pPr>
      <w:spacing w:line="216" w:lineRule="auto"/>
    </w:pPr>
    <w:rPr>
      <w:rFonts w:asciiTheme="majorHAnsi" w:hAnsiTheme="majorHAnsi" w:cstheme="majorBidi"/>
      <w:caps/>
      <w:sz w:val="48"/>
    </w:rPr>
  </w:style>
  <w:style w:type="character" w:styleId="ae">
    <w:name w:val="Placeholder Text"/>
    <w:basedOn w:val="a0"/>
    <w:uiPriority w:val="99"/>
    <w:semiHidden/>
    <w:rPr>
      <w:color w:val="808080"/>
    </w:rPr>
  </w:style>
  <w:style w:type="paragraph" w:styleId="af">
    <w:name w:val="header"/>
    <w:basedOn w:val="a"/>
    <w:link w:val="af0"/>
    <w:uiPriority w:val="99"/>
    <w:unhideWhenUsed/>
    <w:rsid w:val="00670ED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670ED9"/>
  </w:style>
  <w:style w:type="paragraph" w:styleId="af1">
    <w:name w:val="footer"/>
    <w:basedOn w:val="a"/>
    <w:link w:val="af2"/>
    <w:uiPriority w:val="99"/>
    <w:unhideWhenUsed/>
    <w:rsid w:val="00670ED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670ED9"/>
  </w:style>
  <w:style w:type="character" w:styleId="af3">
    <w:name w:val="Strong"/>
    <w:basedOn w:val="a0"/>
    <w:uiPriority w:val="1"/>
    <w:qFormat/>
    <w:rsid w:val="00670ED9"/>
    <w:rPr>
      <w:rFonts w:eastAsia="Meiryo UI"/>
      <w:b/>
      <w:bCs/>
    </w:rPr>
  </w:style>
  <w:style w:type="paragraph" w:styleId="af4">
    <w:name w:val="Title"/>
    <w:basedOn w:val="a"/>
    <w:next w:val="a"/>
    <w:link w:val="af5"/>
    <w:uiPriority w:val="10"/>
    <w:qFormat/>
    <w:rsid w:val="00670ED9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670ED9"/>
    <w:rPr>
      <w:rFonts w:asciiTheme="majorHAnsi" w:eastAsia="Meiryo UI" w:hAnsiTheme="majorHAnsi" w:cstheme="majorBidi"/>
      <w:sz w:val="32"/>
      <w:szCs w:val="32"/>
    </w:rPr>
  </w:style>
  <w:style w:type="paragraph" w:styleId="af6">
    <w:name w:val="No Spacing"/>
    <w:uiPriority w:val="99"/>
    <w:qFormat/>
    <w:rsid w:val="00670ED9"/>
    <w:pPr>
      <w:spacing w:line="240" w:lineRule="auto"/>
    </w:pPr>
    <w:rPr>
      <w:rFonts w:eastAsia="Meiryo UI"/>
    </w:rPr>
  </w:style>
  <w:style w:type="paragraph" w:styleId="af7">
    <w:name w:val="Balloon Text"/>
    <w:basedOn w:val="a"/>
    <w:link w:val="af8"/>
    <w:uiPriority w:val="99"/>
    <w:semiHidden/>
    <w:unhideWhenUsed/>
    <w:rsid w:val="00825FE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825FEA"/>
    <w:rPr>
      <w:rFonts w:asciiTheme="majorHAnsi" w:eastAsiaTheme="majorEastAsia" w:hAnsiTheme="majorHAnsi" w:cstheme="majorBidi"/>
      <w:b/>
      <w:sz w:val="18"/>
      <w:szCs w:val="18"/>
    </w:rPr>
  </w:style>
  <w:style w:type="paragraph" w:customStyle="1" w:styleId="af9">
    <w:name w:val="一太郎"/>
    <w:rsid w:val="00DB1727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ゴシック" w:hAnsi="Century" w:cs="ＭＳ ゴシック"/>
      <w:color w:val="auto"/>
      <w:spacing w:val="5"/>
      <w:kern w:val="0"/>
      <w:sz w:val="24"/>
      <w:szCs w:val="24"/>
      <w14:ligatures w14:val="none"/>
    </w:rPr>
  </w:style>
  <w:style w:type="paragraph" w:customStyle="1" w:styleId="afa">
    <w:name w:val="標準(太郎文書スタイル)"/>
    <w:uiPriority w:val="99"/>
    <w:rsid w:val="007A6808"/>
    <w:pPr>
      <w:widowControl w:val="0"/>
      <w:overflowPunct w:val="0"/>
      <w:adjustRightInd w:val="0"/>
      <w:spacing w:line="240" w:lineRule="auto"/>
      <w:jc w:val="both"/>
    </w:pPr>
    <w:rPr>
      <w:rFonts w:ascii="Times New Roman" w:eastAsia="ＭＳ 明朝" w:hAnsi="Times New Roman" w:cs="ＭＳ 明朝"/>
      <w:color w:val="000000"/>
      <w:kern w:val="0"/>
      <w:sz w:val="22"/>
      <w:szCs w:val="22"/>
      <w14:ligatures w14:val="none"/>
    </w:rPr>
  </w:style>
  <w:style w:type="paragraph" w:styleId="afb">
    <w:name w:val="List Paragraph"/>
    <w:basedOn w:val="a"/>
    <w:uiPriority w:val="34"/>
    <w:unhideWhenUsed/>
    <w:qFormat/>
    <w:rsid w:val="00003D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0047\AppData\Roaming\Microsoft\Templates\&#12481;&#12521;&#12471;.dotx" TargetMode="External"/></Relationship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5E982-31A4-4E43-A2ED-1B6435D69F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263289-330B-4CAF-B96F-861CBE9F0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チラシ</Template>
  <TotalTime>20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誠実</dc:creator>
  <cp:keywords/>
  <dc:description/>
  <cp:lastModifiedBy>岸上光克</cp:lastModifiedBy>
  <cp:revision>3</cp:revision>
  <cp:lastPrinted>2017-02-13T08:06:00Z</cp:lastPrinted>
  <dcterms:created xsi:type="dcterms:W3CDTF">2018-11-04T14:35:00Z</dcterms:created>
  <dcterms:modified xsi:type="dcterms:W3CDTF">2018-11-04T14:55:00Z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TC029282839991</vt:lpwstr>
  </property>
</Properties>
</file>