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767E" w14:textId="77777777" w:rsidR="005470E3" w:rsidRPr="00CB1098" w:rsidRDefault="005470E3" w:rsidP="005470E3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○応募書類作成要領○</w:t>
      </w:r>
    </w:p>
    <w:p w14:paraId="19F7A142" w14:textId="77777777" w:rsidR="005470E3" w:rsidRPr="00CB1098" w:rsidRDefault="005470E3" w:rsidP="005470E3">
      <w:pPr>
        <w:jc w:val="center"/>
        <w:rPr>
          <w:rFonts w:asciiTheme="majorEastAsia" w:eastAsiaTheme="majorEastAsia" w:hAnsiTheme="majorEastAsia"/>
          <w:b/>
          <w:color w:val="000000" w:themeColor="text1"/>
          <w:szCs w:val="21"/>
        </w:rPr>
      </w:pPr>
    </w:p>
    <w:p w14:paraId="4BF22084" w14:textId="77777777" w:rsidR="005470E3" w:rsidRPr="00CB1098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【履歴書：様式１】</w:t>
      </w:r>
    </w:p>
    <w:p w14:paraId="22D642FE" w14:textId="77777777" w:rsidR="005470E3" w:rsidRPr="00CB1098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履歴書の作成に当たっては、</w:t>
      </w:r>
    </w:p>
    <w:p w14:paraId="10D4D85A" w14:textId="77777777" w:rsidR="005470E3" w:rsidRPr="00CB1098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</w:t>
      </w:r>
      <w:r w:rsidR="00A65F4E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本文中には半角漢字、半角かな、半角カタカナは使用しないで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A65F4E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07CB283" w14:textId="77777777" w:rsidR="005470E3" w:rsidRPr="00CB1098" w:rsidRDefault="005470E3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</w:t>
      </w:r>
      <w:r w:rsidR="00FC36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日付については、全て西暦、半角数字で記入して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FC36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AD91FCF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・E-mail、TEL、携帯番号は、連絡</w:t>
      </w:r>
      <w:r w:rsidR="00A9345D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時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に使用しますので、必ず記入して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6A62855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・学歴・職歴欄等が不足する場合は、適宜欄を追加して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3F662071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BF7678A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【研究の概要：様式２】</w:t>
      </w:r>
    </w:p>
    <w:p w14:paraId="6D4C06D3" w14:textId="39285F16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研究の概要は、日本語１０００字程度、又は英語６００語程度でご記入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  <w:r w:rsidR="00F07427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概要説明の中に当該研究の学術的貢献や意義，社会に対する意義に関する記述</w:t>
      </w:r>
      <w:r w:rsidR="00607D6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を</w:t>
      </w:r>
      <w:r w:rsidR="002E734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含めて</w:t>
      </w:r>
      <w:r w:rsidR="00607D6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下さい。</w:t>
      </w:r>
    </w:p>
    <w:p w14:paraId="18AEC9DC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１頁で作成できない場合は、適宜頁を増やして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0482C47B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7B86812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【業績一覧：様式３】</w:t>
      </w:r>
    </w:p>
    <w:p w14:paraId="687D35A8" w14:textId="77777777" w:rsidR="00FC36B5" w:rsidRPr="00CB1098" w:rsidRDefault="00FC36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業績一覧の作成に当たっては、様式３の記入例を</w:t>
      </w:r>
      <w:r w:rsidR="00B663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ご参照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663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268053F0" w14:textId="77777777" w:rsidR="00B663B5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420D2DD" w14:textId="77777777" w:rsidR="00B663B5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【主要業績要旨：様式４】</w:t>
      </w:r>
    </w:p>
    <w:p w14:paraId="1A46365D" w14:textId="77777777" w:rsidR="005A5B49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主要業績要旨は６点以内とし、それぞれの業績につき日本語４００字程度、又は英語２</w:t>
      </w:r>
    </w:p>
    <w:p w14:paraId="15285409" w14:textId="77777777" w:rsidR="00EB6D7D" w:rsidRPr="00CB1098" w:rsidRDefault="005A5B49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５</w:t>
      </w:r>
      <w:r w:rsidR="00B663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０語程度で、様式４の記入例を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ご</w:t>
      </w:r>
      <w:r w:rsidR="00B663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参照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663B5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  <w:r w:rsidR="002E734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可能な範囲で各業績の学術的，社会的</w:t>
      </w:r>
    </w:p>
    <w:p w14:paraId="12A04B9B" w14:textId="2F2C50E1" w:rsidR="00B663B5" w:rsidRPr="00CB1098" w:rsidRDefault="00EB6D7D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2E734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意義についても触れてください。</w:t>
      </w:r>
    </w:p>
    <w:p w14:paraId="2A81272B" w14:textId="77777777" w:rsidR="00B663B5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7C85664" w14:textId="77777777" w:rsidR="00B663B5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【教育業績等：様式５】</w:t>
      </w:r>
    </w:p>
    <w:p w14:paraId="1BA715E5" w14:textId="77777777" w:rsidR="00B663B5" w:rsidRPr="00CB1098" w:rsidRDefault="00B663B5" w:rsidP="005470E3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教育業績等の作成に当たっては、</w:t>
      </w:r>
    </w:p>
    <w:p w14:paraId="73FFA451" w14:textId="77777777" w:rsidR="00B663B5" w:rsidRPr="00CB1098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、又は英語１２０</w:t>
      </w:r>
      <w:r w:rsidR="005A5B49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語</w:t>
      </w:r>
      <w:r w:rsidR="00B8765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で、様式５－１及び様式５－２に記入して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314FA51F" w14:textId="77777777" w:rsidR="00B663B5" w:rsidRPr="00CB1098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・これまでの教育上の工夫を、日本語１０００字</w:t>
      </w:r>
      <w:r w:rsidR="00B8765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以内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又は英語６００語</w:t>
      </w:r>
      <w:r w:rsidR="00B8765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以内で、様式５－３に記入して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="00B8765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577E6D1A" w14:textId="77777777" w:rsidR="00B87653" w:rsidRPr="00CB1098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１頁で作成できない場合は、適宜頁を増やして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さい。</w:t>
      </w:r>
    </w:p>
    <w:p w14:paraId="282C6C4B" w14:textId="77777777" w:rsidR="00B87653" w:rsidRPr="00CB1098" w:rsidRDefault="00B87653" w:rsidP="002E7343">
      <w:pPr>
        <w:jc w:val="left"/>
        <w:rPr>
          <w:color w:val="000000" w:themeColor="text1"/>
          <w:szCs w:val="21"/>
        </w:rPr>
      </w:pPr>
    </w:p>
    <w:p w14:paraId="4B4337A9" w14:textId="77777777" w:rsidR="00B87653" w:rsidRPr="00CB1098" w:rsidRDefault="00B87653" w:rsidP="002E7343">
      <w:pPr>
        <w:jc w:val="left"/>
        <w:rPr>
          <w:color w:val="000000" w:themeColor="text1"/>
          <w:szCs w:val="21"/>
        </w:rPr>
      </w:pPr>
    </w:p>
    <w:p w14:paraId="6CBB33FF" w14:textId="77777777" w:rsidR="005A5B49" w:rsidRPr="00CB1098" w:rsidRDefault="005A5B49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4C6A32A" w14:textId="77777777" w:rsidR="00A32220" w:rsidRPr="00CB1098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336E60E5" w14:textId="77777777" w:rsidR="00A32220" w:rsidRPr="00CB1098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2C87F47B" w14:textId="77777777" w:rsidR="002C1F85" w:rsidRPr="00CB1098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76BACA81" w14:textId="77777777" w:rsidR="002C1F85" w:rsidRPr="00CB1098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76F79D10" w14:textId="77777777" w:rsidR="002C1F85" w:rsidRPr="00CB1098" w:rsidRDefault="002C1F85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145165BA" w14:textId="77777777" w:rsidR="00A32220" w:rsidRPr="00CB1098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11B84E3D" w14:textId="77777777" w:rsidR="00A32220" w:rsidRPr="00CB1098" w:rsidRDefault="00A32220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69E4071" w14:textId="77777777" w:rsidR="001A30EC" w:rsidRPr="00CB1098" w:rsidRDefault="001A30EC" w:rsidP="00B663B5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601B176D" w14:textId="77777777" w:rsidR="000C602E" w:rsidRPr="00CB1098" w:rsidRDefault="000C602E" w:rsidP="004A6ACE">
      <w:pPr>
        <w:ind w:left="420" w:hangingChars="200" w:hanging="420"/>
        <w:jc w:val="left"/>
        <w:rPr>
          <w:color w:val="000000" w:themeColor="text1"/>
          <w:szCs w:val="21"/>
        </w:rPr>
      </w:pPr>
    </w:p>
    <w:p w14:paraId="0A5E8B6A" w14:textId="77777777" w:rsidR="00822316" w:rsidRPr="00CB1098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950889" wp14:editId="4C753A53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F0EF98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508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2EF0EF98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68171AAD" w14:textId="77777777" w:rsidR="007F25A7" w:rsidRPr="00CB1098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【様式３】</w:t>
      </w:r>
    </w:p>
    <w:p w14:paraId="59674F64" w14:textId="77777777" w:rsidR="00741ADA" w:rsidRPr="00CB1098" w:rsidRDefault="007F25A7" w:rsidP="007F25A7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CB1098" w:rsidRPr="00CB1098" w14:paraId="5838C077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6B5D826C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53EE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C47B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4F43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B1098" w:rsidRPr="00CB1098" w14:paraId="696842B9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3C6A47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C5DF7C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1B9300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2E36A0E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B1098" w:rsidRPr="00CB1098" w14:paraId="3201CC14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906B" w14:textId="77777777" w:rsidR="00822316" w:rsidRPr="00CB1098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4836" w14:textId="77777777" w:rsidR="00822316" w:rsidRPr="00CB1098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3CAC" w14:textId="77777777" w:rsidR="00822316" w:rsidRPr="00CB1098" w:rsidRDefault="00607D63" w:rsidP="00607D6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①「論文」、「報告書」、「著書・編著書」等の種類，②査読の有無，③共著の場合は責任著者かどうかの区別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447277" w14:textId="77777777" w:rsidR="00331A5A" w:rsidRPr="00CB1098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  <w:fitText w:val="1600" w:id="-171777792"/>
              </w:rPr>
              <w:t>績</w:t>
            </w: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（論文名、著書名等）</w:t>
            </w:r>
          </w:p>
          <w:p w14:paraId="47E83338" w14:textId="77777777" w:rsidR="00822316" w:rsidRPr="00CB1098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（たとえば論文では論文名、</w:t>
            </w:r>
            <w:r w:rsidR="007B77A1"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（共同執筆者）、</w:t>
            </w: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掲載誌名、巻、</w:t>
            </w:r>
            <w:r w:rsidR="007B77A1"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号、発表年（西暦）、開始・終了頁</w:t>
            </w:r>
            <w:r w:rsidRPr="00CB109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）</w:t>
            </w:r>
          </w:p>
        </w:tc>
      </w:tr>
      <w:tr w:rsidR="00CB1098" w:rsidRPr="00CB1098" w14:paraId="5F43E441" w14:textId="77777777" w:rsidTr="00607D63">
        <w:trPr>
          <w:trHeight w:val="880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FEE1DA" w14:textId="77777777" w:rsidR="00822316" w:rsidRPr="00CB1098" w:rsidRDefault="00607D63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◎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2B1FB8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1B6CA02D" w14:textId="77777777" w:rsidR="00607D63" w:rsidRPr="00CB1098" w:rsidRDefault="00607D63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論文</w:t>
            </w:r>
          </w:p>
          <w:p w14:paraId="31499905" w14:textId="77777777" w:rsidR="00822316" w:rsidRPr="00CB1098" w:rsidRDefault="00822316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</w:t>
            </w:r>
            <w:r w:rsidR="00607D63"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有り</w:t>
            </w:r>
          </w:p>
          <w:p w14:paraId="6F8010E8" w14:textId="77777777" w:rsidR="00607D63" w:rsidRPr="00CB1098" w:rsidRDefault="00607D63" w:rsidP="00607D63">
            <w:pPr>
              <w:pStyle w:val="a9"/>
              <w:widowControl/>
              <w:numPr>
                <w:ilvl w:val="0"/>
                <w:numId w:val="1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責任著者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F15880C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  <w:t>“</w:t>
            </w: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Eco</w:t>
            </w:r>
            <w:r w:rsidR="00225794"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no</w:t>
            </w: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mic Development in Chi</w:t>
            </w:r>
            <w:r w:rsidR="0042488E"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n</w:t>
            </w: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a</w:t>
            </w:r>
            <w:r w:rsidRPr="00CB1098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  <w:t>”</w:t>
            </w: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, （○○○○・××××と共著）,</w:t>
            </w:r>
          </w:p>
          <w:p w14:paraId="18110044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CB1098" w:rsidRPr="00CB1098" w14:paraId="5DFBC440" w14:textId="77777777" w:rsidTr="00607D63">
        <w:trPr>
          <w:trHeight w:val="687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986A41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43114E1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9FAF0B3" w14:textId="77777777" w:rsidR="00822316" w:rsidRPr="00CB1098" w:rsidRDefault="00822316" w:rsidP="00607D63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論文</w:t>
            </w:r>
          </w:p>
          <w:p w14:paraId="2AF0F1A0" w14:textId="77777777" w:rsidR="00607D63" w:rsidRPr="00CB1098" w:rsidRDefault="00607D63" w:rsidP="00607D63">
            <w:pPr>
              <w:pStyle w:val="a9"/>
              <w:widowControl/>
              <w:numPr>
                <w:ilvl w:val="0"/>
                <w:numId w:val="2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査読なし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8723E7E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「現代経営学の現状と課題」,　『現代経営学論』，</w:t>
            </w:r>
          </w:p>
          <w:p w14:paraId="51D470E4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CB1098" w:rsidRPr="00CB1098" w14:paraId="2B481C29" w14:textId="77777777" w:rsidTr="00607D63">
        <w:trPr>
          <w:trHeight w:val="811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EA4BAE5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A2AF65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6C2F851D" w14:textId="77777777" w:rsidR="00822316" w:rsidRPr="00CB1098" w:rsidRDefault="00822316" w:rsidP="00607D63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報告書</w:t>
            </w:r>
          </w:p>
          <w:p w14:paraId="7612980D" w14:textId="77777777" w:rsidR="00607D63" w:rsidRPr="00CB1098" w:rsidRDefault="00607D63" w:rsidP="00607D63">
            <w:pPr>
              <w:pStyle w:val="a9"/>
              <w:widowControl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査読なし</w:t>
            </w:r>
          </w:p>
          <w:p w14:paraId="426027EE" w14:textId="77777777" w:rsidR="00607D63" w:rsidRPr="00CB1098" w:rsidRDefault="00607D63" w:rsidP="00607D63">
            <w:pPr>
              <w:pStyle w:val="a9"/>
              <w:widowControl/>
              <w:spacing w:line="0" w:lineRule="atLeast"/>
              <w:ind w:leftChars="0" w:left="36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DE89D04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『地域再生とマーケティングとの一考察』,　（△△△△と共著）,</w:t>
            </w:r>
          </w:p>
          <w:p w14:paraId="5FDC8E33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 xml:space="preserve">　○○大学経済学部,　2012年</w:t>
            </w:r>
          </w:p>
        </w:tc>
      </w:tr>
      <w:tr w:rsidR="00CB1098" w:rsidRPr="00CB1098" w14:paraId="7D7B064B" w14:textId="77777777" w:rsidTr="00607D63"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6D1E60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32F54E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6F9A687" w14:textId="77777777" w:rsidR="00822316" w:rsidRPr="00CB1098" w:rsidRDefault="00607D63" w:rsidP="00822316">
            <w:pPr>
              <w:widowControl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①</w:t>
            </w:r>
            <w:r w:rsidR="00822316"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763FD1" w14:textId="77777777" w:rsidR="00822316" w:rsidRPr="00CB1098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『経営戦略論』,　××出版社,　2008年</w:t>
            </w:r>
          </w:p>
        </w:tc>
      </w:tr>
      <w:tr w:rsidR="00CB1098" w:rsidRPr="00CB1098" w14:paraId="7A6F0F80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3AD757C" w14:textId="77777777" w:rsidR="00822316" w:rsidRPr="00CB1098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0811B31" w14:textId="77777777" w:rsidR="00822316" w:rsidRPr="00CB1098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3FD1E76" w14:textId="77777777" w:rsidR="00822316" w:rsidRPr="00CB1098" w:rsidRDefault="00ED4191" w:rsidP="00607D63">
            <w:pPr>
              <w:pStyle w:val="a9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著書</w:t>
            </w:r>
          </w:p>
          <w:p w14:paraId="308671C8" w14:textId="77777777" w:rsidR="00607D63" w:rsidRPr="00CB1098" w:rsidRDefault="00607D63" w:rsidP="00607D6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③責任著者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0C7C220" w14:textId="77777777" w:rsidR="00822316" w:rsidRPr="00CB1098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Cs w:val="21"/>
              </w:rPr>
            </w:pPr>
            <w:r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『中小企業の経営学』，□□書房，2013年</w:t>
            </w:r>
            <w:r w:rsidR="00607D63" w:rsidRPr="00CB109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Cs w:val="21"/>
              </w:rPr>
              <w:t>（〇〇〇〇との共著）</w:t>
            </w:r>
          </w:p>
        </w:tc>
      </w:tr>
    </w:tbl>
    <w:p w14:paraId="11B2A574" w14:textId="77777777" w:rsidR="00822316" w:rsidRPr="00CB1098" w:rsidRDefault="00822316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0D8201AD" w14:textId="77777777" w:rsidR="00822316" w:rsidRPr="00CB1098" w:rsidRDefault="00822316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4F86F59B" w14:textId="77777777" w:rsidR="00741ADA" w:rsidRPr="00CB1098" w:rsidRDefault="00741ADA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【業績一覧：様式３】</w:t>
      </w:r>
    </w:p>
    <w:p w14:paraId="07891826" w14:textId="77777777" w:rsidR="00741ADA" w:rsidRPr="00CB1098" w:rsidRDefault="00741ADA" w:rsidP="00741ADA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業績一覧の作成に当たっては、業績ごとに</w:t>
      </w:r>
    </w:p>
    <w:p w14:paraId="31701F4E" w14:textId="77777777" w:rsidR="00741ADA" w:rsidRPr="00CB1098" w:rsidRDefault="00741ADA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は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下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さい</w:t>
      </w:r>
    </w:p>
    <w:p w14:paraId="356DC156" w14:textId="77777777" w:rsidR="00741ADA" w:rsidRPr="00CB1098" w:rsidRDefault="00741ADA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・「報告書」の場合は、書名、（共同執筆の場合には共同執筆者名）、</w:t>
      </w:r>
      <w:r w:rsidR="00A32220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発行者、発表年を記入して下さい。ワーキング・ペーパーは「報告書」に含まれます。</w:t>
      </w:r>
    </w:p>
    <w:p w14:paraId="4E9EDD74" w14:textId="77777777" w:rsidR="00A32220" w:rsidRPr="00CB1098" w:rsidRDefault="00A32220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3FA2837B" w14:textId="77777777" w:rsidR="00A32220" w:rsidRPr="00CB1098" w:rsidRDefault="006A5694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業績一覧は、</w:t>
      </w:r>
      <w:r w:rsidR="00ED4191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種類ごとに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発表年の古いものから順に通し番号を付して作成して下さい。</w:t>
      </w:r>
    </w:p>
    <w:p w14:paraId="589AE571" w14:textId="77777777" w:rsidR="00F15AE3" w:rsidRPr="00CB1098" w:rsidRDefault="006A5694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また、「論文」、「報告書」、「著書・編著書」</w:t>
      </w:r>
      <w:r w:rsidR="00F15AE3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等</w:t>
      </w: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の種類を明らかにした上で、主要業績に○</w:t>
      </w:r>
    </w:p>
    <w:p w14:paraId="4960FF22" w14:textId="32AA977D" w:rsidR="006A5694" w:rsidRPr="00CB1098" w:rsidRDefault="00F15AE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6A5694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を付けて下さい</w:t>
      </w:r>
      <w:r w:rsidR="00EB6D7D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（6点以内。6点の内優先順位の高いもの3つは◎にしてください）</w:t>
      </w:r>
      <w:r w:rsidR="006A5694" w:rsidRPr="00CB1098">
        <w:rPr>
          <w:rFonts w:asciiTheme="majorEastAsia" w:eastAsiaTheme="majorEastAsia" w:hAnsiTheme="majorEastAsia" w:hint="eastAsia"/>
          <w:color w:val="000000" w:themeColor="text1"/>
          <w:szCs w:val="21"/>
        </w:rPr>
        <w:t>。</w:t>
      </w:r>
    </w:p>
    <w:p w14:paraId="1BCDBC5A" w14:textId="77777777" w:rsidR="002E7343" w:rsidRPr="00CB1098" w:rsidRDefault="002E734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EBF9B57" w14:textId="77777777" w:rsidR="002E7343" w:rsidRPr="00CB1098" w:rsidRDefault="002E7343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2928A873" w14:textId="77777777" w:rsidR="00822316" w:rsidRPr="00CB1098" w:rsidRDefault="00822316" w:rsidP="00A32220">
      <w:pPr>
        <w:ind w:left="63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4B51BA" wp14:editId="0C8B22AB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FBCCC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B51BA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48AFBCCC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7D3093D" w14:textId="77777777" w:rsidR="00F15AE3" w:rsidRPr="00CB1098" w:rsidRDefault="00F15AE3" w:rsidP="00F15AE3">
      <w:pPr>
        <w:rPr>
          <w:rFonts w:asciiTheme="majorEastAsia" w:eastAsiaTheme="majorEastAsia" w:hAnsiTheme="majorEastAsia"/>
          <w:color w:val="000000" w:themeColor="text1"/>
        </w:rPr>
      </w:pP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0BDA248" wp14:editId="16078BC9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8C889" w14:textId="77777777" w:rsidR="00F15AE3" w:rsidRPr="005A3176" w:rsidRDefault="00F15AE3" w:rsidP="00607D6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70FD8" w14:textId="77777777" w:rsidR="00F15AE3" w:rsidRDefault="00F15AE3" w:rsidP="00607D6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DA248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7E18C889" w14:textId="77777777" w:rsidR="00F15AE3" w:rsidRPr="005A3176" w:rsidRDefault="00F15AE3" w:rsidP="00607D6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73370FD8" w14:textId="77777777" w:rsidR="00F15AE3" w:rsidRDefault="00F15AE3" w:rsidP="00607D6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color w:val="000000" w:themeColor="text1"/>
        </w:rPr>
        <w:t>【様式４】</w:t>
      </w:r>
    </w:p>
    <w:p w14:paraId="16162B40" w14:textId="77777777" w:rsidR="00F15AE3" w:rsidRPr="00CB1098" w:rsidRDefault="00F15AE3" w:rsidP="00F15AE3">
      <w:pPr>
        <w:rPr>
          <w:rFonts w:asciiTheme="majorEastAsia" w:eastAsiaTheme="majorEastAsia" w:hAnsiTheme="majorEastAsia"/>
          <w:color w:val="000000" w:themeColor="text1"/>
        </w:rPr>
      </w:pP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A5983" wp14:editId="6898D8F8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54401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C88EE4" wp14:editId="0B1E90C8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B9395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8EE4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7FDB9395" w14:textId="77777777" w:rsidR="00F15AE3" w:rsidRPr="00822316" w:rsidRDefault="00F15AE3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A4F4DE" wp14:editId="0952A292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C23B51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4F4DE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5EC23B51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337E2D" wp14:editId="4C7C5498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80619B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7E2D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7980619B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C639A9" wp14:editId="479EFE8E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EA3DB" w14:textId="77777777" w:rsidR="00A24F24" w:rsidRPr="007442CE" w:rsidRDefault="00A24F24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499105FD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5B9F974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639A9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26EA3DB" w14:textId="77777777" w:rsidR="00A24F24" w:rsidRPr="007442CE" w:rsidRDefault="00A24F24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499105FD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5B9F974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987896" wp14:editId="2956D4A8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C27E7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7896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78C27E7" w14:textId="77777777" w:rsidR="00F15AE3" w:rsidRPr="00822316" w:rsidRDefault="00F15AE3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28F36C" wp14:editId="550F2729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29A24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8F36C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7BD29A24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E4130" wp14:editId="57F7B17E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52E82E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E4130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4452E82E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10D8F" wp14:editId="2A51F82C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CE58D2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10D8F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4FCE58D2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A85EE" wp14:editId="19E0BC0D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868ED8" w14:textId="77777777" w:rsidR="00F15AE3" w:rsidRPr="00822316" w:rsidRDefault="00F15AE3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85EE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35868ED8" w14:textId="77777777" w:rsidR="00F15AE3" w:rsidRPr="00822316" w:rsidRDefault="00F15AE3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B083A" wp14:editId="1F977A2E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1B37D8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B083A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E1B37D8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6F9C6" wp14:editId="0518EA37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C4332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F9C6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5B6C4332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DE5D2" wp14:editId="06C678B8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1A5B7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732E96C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E5D2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2D1A5B72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732E96C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6B85F1AA" w14:textId="77777777" w:rsidR="00F15AE3" w:rsidRPr="00CB1098" w:rsidRDefault="00A24F24" w:rsidP="00A24F24">
      <w:pPr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11CCA4" wp14:editId="50E45FFB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9C2D4E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782E280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CCA4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399C2D4E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782E280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43070F" wp14:editId="7A72B358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950C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574290" wp14:editId="37A15113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A6B32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99F01A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74290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0C6A6B32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99F01A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B019AC" wp14:editId="78D5B82B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1EAEC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073DE9" wp14:editId="42DEE9E3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5AF782" w14:textId="77777777" w:rsidR="00A24F24" w:rsidRPr="007442CE" w:rsidRDefault="00A24F24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7ED6063F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73DE9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2A5AF782" w14:textId="77777777" w:rsidR="00A24F24" w:rsidRPr="007442CE" w:rsidRDefault="00A24F24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7ED6063F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F85EC" wp14:editId="5A81B47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A879E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66E1A950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F85EC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596A879E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66E1A950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B1098">
        <w:rPr>
          <w:rFonts w:asciiTheme="majorEastAsia" w:eastAsiaTheme="majorEastAsia" w:hAnsiTheme="maj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5B55D" wp14:editId="393B9318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21CE18" w14:textId="77777777" w:rsidR="007442CE" w:rsidRPr="007442CE" w:rsidRDefault="007442CE" w:rsidP="00607D6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EEC3D51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5B55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1F21CE18" w14:textId="77777777" w:rsidR="007442CE" w:rsidRPr="007442CE" w:rsidRDefault="007442CE" w:rsidP="00607D6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EEC3D51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B1098">
        <w:rPr>
          <w:rFonts w:asciiTheme="majorEastAsia" w:eastAsiaTheme="majorEastAsia" w:hAnsiTheme="majorEastAsia" w:cs="ＭＳ Ｐゴシック" w:hint="eastAsia"/>
          <w:b/>
          <w:color w:val="000000" w:themeColor="text1"/>
          <w:spacing w:val="45"/>
          <w:kern w:val="0"/>
          <w:sz w:val="24"/>
          <w:fitText w:val="2880" w:id="642561280"/>
        </w:rPr>
        <w:t>主要業績要旨（１</w:t>
      </w:r>
      <w:r w:rsidR="00F15AE3" w:rsidRPr="00CB1098">
        <w:rPr>
          <w:rFonts w:asciiTheme="majorEastAsia" w:eastAsiaTheme="majorEastAsia" w:hAnsiTheme="majorEastAsia" w:cs="ＭＳ Ｐゴシック" w:hint="eastAsia"/>
          <w:b/>
          <w:color w:val="000000" w:themeColor="text1"/>
          <w:spacing w:val="-4"/>
          <w:kern w:val="0"/>
          <w:sz w:val="24"/>
          <w:fitText w:val="2880" w:id="642561280"/>
        </w:rPr>
        <w:t>）</w:t>
      </w:r>
    </w:p>
    <w:sectPr w:rsidR="00F15AE3" w:rsidRPr="00CB1098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F336D" w14:textId="77777777" w:rsidR="00AE685F" w:rsidRDefault="00AE685F" w:rsidP="007F25A7">
      <w:r>
        <w:separator/>
      </w:r>
    </w:p>
  </w:endnote>
  <w:endnote w:type="continuationSeparator" w:id="0">
    <w:p w14:paraId="00D1910C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BF2F" w14:textId="77777777" w:rsidR="00AE685F" w:rsidRDefault="00AE685F" w:rsidP="007F25A7">
      <w:r>
        <w:separator/>
      </w:r>
    </w:p>
  </w:footnote>
  <w:footnote w:type="continuationSeparator" w:id="0">
    <w:p w14:paraId="2F3357A4" w14:textId="77777777" w:rsidR="00AE685F" w:rsidRDefault="00AE685F" w:rsidP="007F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1DBF"/>
    <w:multiLevelType w:val="hybridMultilevel"/>
    <w:tmpl w:val="126ADE36"/>
    <w:lvl w:ilvl="0" w:tplc="3E826A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3D470871"/>
    <w:multiLevelType w:val="hybridMultilevel"/>
    <w:tmpl w:val="F68605C4"/>
    <w:lvl w:ilvl="0" w:tplc="EC2AB3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D864F23"/>
    <w:multiLevelType w:val="hybridMultilevel"/>
    <w:tmpl w:val="2D186A6C"/>
    <w:lvl w:ilvl="0" w:tplc="6504B4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BE62EFC"/>
    <w:multiLevelType w:val="hybridMultilevel"/>
    <w:tmpl w:val="9708B7E6"/>
    <w:lvl w:ilvl="0" w:tplc="9B88606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A7256"/>
    <w:rsid w:val="002C1F85"/>
    <w:rsid w:val="002D09F3"/>
    <w:rsid w:val="002E734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07D63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CB1098"/>
    <w:rsid w:val="00D73A14"/>
    <w:rsid w:val="00DA32CF"/>
    <w:rsid w:val="00EB6D7D"/>
    <w:rsid w:val="00ED4191"/>
    <w:rsid w:val="00F07427"/>
    <w:rsid w:val="00F15AE3"/>
    <w:rsid w:val="00F44BDC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1C2F8"/>
  <w15:docId w15:val="{6E67FC92-3677-479E-B46D-0B9E26E2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7D6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4055-F5BC-D649-A6D2-DD3DA503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29</cp:revision>
  <cp:lastPrinted>2014-06-09T11:46:00Z</cp:lastPrinted>
  <dcterms:created xsi:type="dcterms:W3CDTF">2014-06-09T02:11:00Z</dcterms:created>
  <dcterms:modified xsi:type="dcterms:W3CDTF">2023-01-21T04:15:00Z</dcterms:modified>
</cp:coreProperties>
</file>